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</w:pPr>
      <w:permStart w:id="0" w:edGrp="everyone"/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-175260</wp:posOffset>
            </wp:positionV>
            <wp:extent cx="2032635" cy="320675"/>
            <wp:effectExtent l="0" t="0" r="5715" b="3175"/>
            <wp:wrapNone/>
            <wp:docPr id="5" name="图片 5" descr="E:\荔波山水\A006酒店图标\山水图1.png山水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:\荔波山水\A006酒店图标\山水图1.png山水图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32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026" o:spid="_x0000_s1026" o:spt="1" alt="山水图2" style="position:absolute;left:0pt;margin-left:-6.3pt;margin-top:14.95pt;height:68.35pt;width:532.9pt;z-index:251660288;mso-width-relative:page;mso-height-relative:page;" fillcolor="#FFFFFF" filled="t" stroked="t" coordsize="21600,21600">
            <v:path/>
            <v:fill type="frame" on="t" color2="fill lighten(51)" o:title="山水图2" focussize="0,0" recolor="t" r:id="rId5"/>
            <v:stroke weight="1pt" color="#C2D69B" joinstyle="miter"/>
            <v:imagedata o:title=""/>
            <o:lock v:ext="edit" aspectratio="f"/>
            <v:shadow on="t" type="perspective" obscured="0" color="#4F6228" opacity="32768f" offset="1pt,2pt" offset2="-3pt,-2pt" origin="0f,0f" matrix="65536f,0f,0f,65536f,0,0"/>
            <v:textbox>
              <w:txbxContent>
                <w:p>
                  <w:pPr>
                    <w:jc w:val="center"/>
                    <w:rPr>
                      <w:rFonts w:hint="eastAsia" w:ascii="华文行楷" w:hAnsi="华文行楷" w:eastAsia="华文行楷" w:cs="华文行楷"/>
                      <w:color w:val="FFFF00"/>
                      <w:sz w:val="48"/>
                    </w:rPr>
                  </w:pPr>
                  <w:r>
                    <w:rPr>
                      <w:rFonts w:hint="eastAsia"/>
                      <w:sz w:val="48"/>
                    </w:rPr>
                    <w:t xml:space="preserve">    </w:t>
                  </w:r>
                  <w:r>
                    <w:rPr>
                      <w:rFonts w:hint="eastAsia"/>
                      <w:sz w:val="48"/>
                      <w:lang w:val="en-US" w:eastAsia="zh-CN"/>
                    </w:rPr>
                    <w:t xml:space="preserve">          </w:t>
                  </w:r>
                  <w:r>
                    <w:rPr>
                      <w:rFonts w:hint="eastAsia"/>
                      <w:sz w:val="48"/>
                    </w:rPr>
                    <w:t xml:space="preserve">   </w:t>
                  </w:r>
                  <w:r>
                    <w:rPr>
                      <w:rFonts w:hint="eastAsia"/>
                      <w:color w:val="006600"/>
                      <w:sz w:val="4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华文行楷" w:hAnsi="华文行楷" w:eastAsia="华文行楷" w:cs="华文行楷"/>
                      <w:b/>
                      <w:bCs/>
                      <w:color w:val="FFFF00"/>
                      <w:sz w:val="52"/>
                      <w:szCs w:val="52"/>
                      <w:lang w:val="en-US" w:eastAsia="zh-CN"/>
                    </w:rPr>
                    <w:t>荔波山水投资有限公司</w:t>
                  </w:r>
                </w:p>
              </w:txbxContent>
            </v:textbox>
          </v:rect>
        </w:pict>
      </w:r>
    </w:p>
    <w:p>
      <w:pPr>
        <w:spacing w:line="220" w:lineRule="atLeast"/>
      </w:pPr>
    </w:p>
    <w:permEnd w:id="0"/>
    <w:p>
      <w:pPr>
        <w:spacing w:line="220" w:lineRule="atLeast"/>
      </w:pPr>
    </w:p>
    <w:p>
      <w:pPr>
        <w:spacing w:line="200" w:lineRule="atLeast"/>
        <w:ind w:firstLine="440" w:firstLineChars="200"/>
      </w:pPr>
    </w:p>
    <w:p>
      <w:pPr>
        <w:spacing w:line="200" w:lineRule="atLeast"/>
        <w:ind w:firstLine="440" w:firstLineChars="200"/>
      </w:pPr>
      <w: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50800</wp:posOffset>
            </wp:positionV>
            <wp:extent cx="2103755" cy="1520190"/>
            <wp:effectExtent l="25400" t="25400" r="42545" b="35560"/>
            <wp:wrapNone/>
            <wp:docPr id="12" name="图片 5" descr="E:\荔波山水\A005招聘工作\丽柏1.jpg丽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E:\荔波山水\A005招聘工作\丽柏1.jpg丽柏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3755" cy="152019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4422775</wp:posOffset>
            </wp:positionH>
            <wp:positionV relativeFrom="paragraph">
              <wp:posOffset>55880</wp:posOffset>
            </wp:positionV>
            <wp:extent cx="2240280" cy="1520190"/>
            <wp:effectExtent l="15875" t="15875" r="29845" b="26035"/>
            <wp:wrapNone/>
            <wp:docPr id="9" name="图片 2" descr="E:\荔波山水\A005招聘工作\竹园1.jpg竹园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E:\荔波山水\A005招聘工作\竹园1.jpg竹园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52019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40640</wp:posOffset>
            </wp:positionV>
            <wp:extent cx="2282190" cy="1537335"/>
            <wp:effectExtent l="15875" t="15875" r="26035" b="27940"/>
            <wp:wrapNone/>
            <wp:docPr id="7" name="图片 1" descr="E:\荔波山水\A005招聘工作\假日酒店2.jpg假日酒店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E:\荔波山水\A005招聘工作\假日酒店2.jpg假日酒店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2190" cy="153733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spacing w:line="200" w:lineRule="atLeast"/>
        <w:ind w:firstLine="440" w:firstLineChars="200"/>
      </w:pPr>
    </w:p>
    <w:p>
      <w:pPr>
        <w:spacing w:line="200" w:lineRule="atLeast"/>
        <w:ind w:firstLine="440" w:firstLineChars="200"/>
      </w:pPr>
    </w:p>
    <w:p>
      <w:pPr>
        <w:spacing w:line="200" w:lineRule="atLeast"/>
        <w:ind w:firstLine="440" w:firstLineChars="200"/>
      </w:pPr>
    </w:p>
    <w:p>
      <w:pPr>
        <w:spacing w:line="200" w:lineRule="atLeast"/>
        <w:ind w:firstLine="440" w:firstLineChars="200"/>
      </w:pPr>
    </w:p>
    <w:p>
      <w:pPr>
        <w:spacing w:line="200" w:lineRule="atLeast"/>
        <w:rPr>
          <w:sz w:val="20"/>
          <w:szCs w:val="20"/>
        </w:rPr>
      </w:pPr>
    </w:p>
    <w:p>
      <w:pPr>
        <w:pStyle w:val="13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400" w:firstLineChars="200"/>
        <w:jc w:val="left"/>
        <w:textAlignment w:val="auto"/>
        <w:outlineLvl w:val="9"/>
        <w:rPr>
          <w:rFonts w:hint="eastAsia" w:ascii="Adobe 楷体 Std R" w:hAnsi="Adobe 楷体 Std R" w:eastAsia="Adobe 楷体 Std R" w:cstheme="minorBidi"/>
          <w:sz w:val="20"/>
          <w:szCs w:val="20"/>
          <w:lang w:val="en-US" w:eastAsia="zh-CN" w:bidi="ar-SA"/>
        </w:rPr>
      </w:pPr>
      <w:r>
        <w:rPr>
          <w:rFonts w:hint="eastAsia" w:ascii="Adobe 楷体 Std R" w:hAnsi="Adobe 楷体 Std R" w:eastAsia="Adobe 楷体 Std R" w:cstheme="minorBidi"/>
          <w:sz w:val="20"/>
          <w:szCs w:val="20"/>
          <w:lang w:val="en-US" w:eastAsia="zh-CN" w:bidi="ar-SA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5440680</wp:posOffset>
            </wp:positionH>
            <wp:positionV relativeFrom="paragraph">
              <wp:posOffset>558165</wp:posOffset>
            </wp:positionV>
            <wp:extent cx="1286510" cy="1351915"/>
            <wp:effectExtent l="43815" t="0" r="98425" b="101600"/>
            <wp:wrapNone/>
            <wp:docPr id="1" name="图片 0" descr="未标题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未标题-1.gif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083950">
                      <a:off x="0" y="0"/>
                      <a:ext cx="1286510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dobe 楷体 Std R" w:hAnsi="Adobe 楷体 Std R" w:eastAsia="Adobe 楷体 Std R" w:cstheme="minorBidi"/>
          <w:sz w:val="20"/>
          <w:szCs w:val="20"/>
          <w:lang w:val="en-US" w:eastAsia="zh-CN" w:bidi="ar-SA"/>
        </w:rPr>
        <w:t xml:space="preserve"> </w:t>
      </w:r>
      <w:r>
        <w:rPr>
          <w:rFonts w:hint="eastAsia" w:ascii="Tahoma" w:hAnsi="Tahoma" w:eastAsia="微软雅黑" w:cstheme="minorBidi"/>
          <w:b/>
          <w:sz w:val="22"/>
          <w:szCs w:val="22"/>
          <w:lang w:val="en-US" w:eastAsia="zh-CN" w:bidi="ar-SA"/>
        </w:rPr>
        <w:t>一、企业介绍：</w:t>
      </w:r>
      <w:r>
        <w:rPr>
          <w:rFonts w:hint="eastAsia" w:ascii="Adobe 楷体 Std R" w:hAnsi="Adobe 楷体 Std R" w:eastAsia="Adobe 楷体 Std R" w:cstheme="minorBidi"/>
          <w:sz w:val="20"/>
          <w:szCs w:val="20"/>
          <w:lang w:val="en-US" w:eastAsia="zh-CN" w:bidi="ar-SA"/>
        </w:rPr>
        <w:t>荔波山水投资有限公司成立于2011年1月，位于贵州省荔波县小七孔镇小七孔景区西门三号。主要从事房地产投资、酒店业投资、旅游景点项目投资及开发、旅游工艺小商品开发、旅游信息咨询服务等。旗下现已投资建成了小七孔丽柏酒店、大七孔竹园精品酒店、荔波山水假日酒店3家酒店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400" w:firstLineChars="200"/>
        <w:jc w:val="left"/>
        <w:textAlignment w:val="auto"/>
        <w:outlineLvl w:val="9"/>
        <w:rPr>
          <w:rFonts w:hint="eastAsia" w:ascii="Tahoma" w:hAnsi="Tahoma" w:eastAsia="微软雅黑" w:cstheme="minorBidi"/>
          <w:b/>
          <w:sz w:val="22"/>
          <w:szCs w:val="22"/>
          <w:lang w:val="en-US" w:eastAsia="zh-CN" w:bidi="ar-SA"/>
        </w:rPr>
      </w:pPr>
      <w:r>
        <w:rPr>
          <w:rFonts w:hint="eastAsia" w:ascii="Tahoma" w:hAnsi="Tahoma" w:eastAsia="微软雅黑" w:cstheme="minorBidi"/>
          <w:b/>
          <w:sz w:val="22"/>
          <w:szCs w:val="22"/>
          <w:lang w:val="en-US" w:eastAsia="zh-CN" w:bidi="ar-SA"/>
        </w:rPr>
        <w:t>二、现因公司扩展，特向贵校提供如下学生实习及就业岗位：</w:t>
      </w:r>
    </w:p>
    <w:p>
      <w:pPr>
        <w:pStyle w:val="13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400" w:firstLineChars="200"/>
        <w:jc w:val="left"/>
        <w:textAlignment w:val="auto"/>
        <w:outlineLvl w:val="9"/>
        <w:rPr>
          <w:rFonts w:hint="eastAsia" w:ascii="Adobe 楷体 Std R" w:hAnsi="Adobe 楷体 Std R" w:eastAsia="Adobe 楷体 Std R" w:cstheme="minorBidi"/>
          <w:sz w:val="20"/>
          <w:szCs w:val="20"/>
          <w:lang w:val="en-US" w:eastAsia="zh-CN" w:bidi="ar-SA"/>
        </w:rPr>
      </w:pPr>
      <w:r>
        <w:rPr>
          <w:rFonts w:hint="eastAsia" w:ascii="Adobe 楷体 Std R" w:hAnsi="Adobe 楷体 Std R" w:eastAsia="Adobe 楷体 Std R" w:cstheme="minorBidi"/>
          <w:sz w:val="20"/>
          <w:szCs w:val="20"/>
          <w:lang w:val="en-US" w:eastAsia="zh-CN" w:bidi="ar-SA"/>
        </w:rPr>
        <w:t>1、市场营销部：销售经理、销售代表；</w:t>
      </w:r>
    </w:p>
    <w:p>
      <w:pPr>
        <w:pStyle w:val="13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400" w:firstLineChars="200"/>
        <w:jc w:val="left"/>
        <w:textAlignment w:val="auto"/>
        <w:outlineLvl w:val="9"/>
        <w:rPr>
          <w:rFonts w:hint="eastAsia" w:ascii="Adobe 楷体 Std R" w:hAnsi="Adobe 楷体 Std R" w:eastAsia="Adobe 楷体 Std R" w:cstheme="minorBidi"/>
          <w:sz w:val="20"/>
          <w:szCs w:val="20"/>
          <w:lang w:val="en-US" w:eastAsia="zh-CN" w:bidi="ar-SA"/>
        </w:rPr>
      </w:pPr>
      <w:r>
        <w:rPr>
          <w:rFonts w:hint="eastAsia" w:ascii="Adobe 楷体 Std R" w:hAnsi="Adobe 楷体 Std R" w:eastAsia="Adobe 楷体 Std R" w:cstheme="minorBidi"/>
          <w:sz w:val="20"/>
          <w:szCs w:val="20"/>
          <w:lang w:val="en-US" w:eastAsia="zh-CN" w:bidi="ar-SA"/>
        </w:rPr>
        <w:t>2、房务部：前台接待员、礼宾员、宾客关系主任、楼层服务员、房务中心文员；</w:t>
      </w:r>
    </w:p>
    <w:p>
      <w:pPr>
        <w:pStyle w:val="13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400" w:firstLineChars="200"/>
        <w:jc w:val="left"/>
        <w:textAlignment w:val="auto"/>
        <w:outlineLvl w:val="9"/>
        <w:rPr>
          <w:rFonts w:hint="eastAsia" w:ascii="Adobe 楷体 Std R" w:hAnsi="Adobe 楷体 Std R" w:eastAsia="Adobe 楷体 Std R" w:cstheme="minorBidi"/>
          <w:sz w:val="20"/>
          <w:szCs w:val="20"/>
          <w:lang w:val="en-US" w:eastAsia="zh-CN" w:bidi="ar-SA"/>
        </w:rPr>
      </w:pPr>
      <w:r>
        <w:rPr>
          <w:rFonts w:hint="eastAsia" w:ascii="Adobe 楷体 Std R" w:hAnsi="Adobe 楷体 Std R" w:eastAsia="Adobe 楷体 Std R" w:cstheme="minorBidi"/>
          <w:sz w:val="20"/>
          <w:szCs w:val="20"/>
          <w:lang w:val="en-US" w:eastAsia="zh-CN" w:bidi="ar-SA"/>
        </w:rPr>
        <w:t>3、餐饮部：餐饮（中、西）接待；</w:t>
      </w:r>
    </w:p>
    <w:p>
      <w:pPr>
        <w:pStyle w:val="13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400" w:firstLineChars="200"/>
        <w:jc w:val="left"/>
        <w:textAlignment w:val="auto"/>
        <w:outlineLvl w:val="9"/>
        <w:rPr>
          <w:rFonts w:hint="eastAsia" w:ascii="Adobe 楷体 Std R" w:hAnsi="Adobe 楷体 Std R" w:eastAsia="Adobe 楷体 Std R" w:cstheme="minorBidi"/>
          <w:sz w:val="20"/>
          <w:szCs w:val="20"/>
          <w:lang w:val="en-US" w:eastAsia="zh-CN" w:bidi="ar-SA"/>
        </w:rPr>
      </w:pPr>
      <w:r>
        <w:rPr>
          <w:rFonts w:hint="eastAsia" w:ascii="Adobe 楷体 Std R" w:hAnsi="Adobe 楷体 Std R" w:eastAsia="Adobe 楷体 Std R" w:cstheme="minorBidi"/>
          <w:sz w:val="20"/>
          <w:szCs w:val="20"/>
          <w:lang w:val="en-US" w:eastAsia="zh-CN" w:bidi="ar-SA"/>
        </w:rPr>
        <w:t xml:space="preserve">4、财务部：综合收银员、审计员。 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400" w:firstLineChars="200"/>
        <w:jc w:val="left"/>
        <w:textAlignment w:val="auto"/>
        <w:outlineLvl w:val="9"/>
        <w:rPr>
          <w:rFonts w:hint="eastAsia" w:ascii="Tahoma" w:hAnsi="Tahoma" w:eastAsia="微软雅黑" w:cstheme="minorBidi"/>
          <w:b/>
          <w:sz w:val="22"/>
          <w:szCs w:val="22"/>
          <w:lang w:val="en-US" w:eastAsia="zh-CN" w:bidi="ar-SA"/>
        </w:rPr>
      </w:pPr>
      <w:r>
        <w:rPr>
          <w:rFonts w:hint="eastAsia" w:ascii="Tahoma" w:hAnsi="Tahoma" w:eastAsia="微软雅黑" w:cstheme="minorBidi"/>
          <w:b/>
          <w:sz w:val="22"/>
          <w:szCs w:val="22"/>
          <w:lang w:val="en-US" w:eastAsia="zh-CN" w:bidi="ar-SA"/>
        </w:rPr>
        <w:t>三、招聘要求：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400" w:firstLineChars="200"/>
        <w:jc w:val="left"/>
        <w:textAlignment w:val="auto"/>
        <w:outlineLvl w:val="9"/>
        <w:rPr>
          <w:rFonts w:hint="eastAsia" w:ascii="Adobe 楷体 Std R" w:hAnsi="Adobe 楷体 Std R" w:eastAsia="Adobe 楷体 Std R" w:cstheme="minorBidi"/>
          <w:sz w:val="20"/>
          <w:szCs w:val="20"/>
          <w:lang w:val="en-US" w:eastAsia="zh-CN" w:bidi="ar-SA"/>
        </w:rPr>
      </w:pPr>
      <w:r>
        <w:rPr>
          <w:rFonts w:hint="eastAsia" w:ascii="Adobe 楷体 Std R" w:hAnsi="Adobe 楷体 Std R" w:eastAsia="Adobe 楷体 Std R" w:cstheme="minorBidi"/>
          <w:sz w:val="20"/>
          <w:szCs w:val="20"/>
          <w:lang w:val="en-US" w:eastAsia="zh-CN" w:bidi="ar-SA"/>
        </w:rPr>
        <w:t xml:space="preserve">1、身体健康，五观端正，有志于从事酒店服务行业者； 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400" w:firstLineChars="200"/>
        <w:jc w:val="left"/>
        <w:textAlignment w:val="auto"/>
        <w:outlineLvl w:val="9"/>
        <w:rPr>
          <w:rFonts w:ascii="Adobe 楷体 Std R" w:hAnsi="Adobe 楷体 Std R" w:eastAsia="Adobe 楷体 Std R"/>
          <w:sz w:val="20"/>
          <w:szCs w:val="20"/>
        </w:rPr>
      </w:pPr>
      <w:r>
        <w:rPr>
          <w:rFonts w:hint="eastAsia" w:ascii="Adobe 楷体 Std R" w:hAnsi="Adobe 楷体 Std R" w:eastAsia="Adobe 楷体 Std R" w:cstheme="minorBidi"/>
          <w:sz w:val="20"/>
          <w:szCs w:val="20"/>
          <w:lang w:val="en-US" w:eastAsia="zh-CN" w:bidi="ar-SA"/>
        </w:rPr>
        <w:t>2、不限专业。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00" w:lineRule="atLeast"/>
        <w:ind w:right="0" w:rightChars="0" w:firstLine="400" w:firstLineChars="200"/>
        <w:jc w:val="left"/>
        <w:textAlignment w:val="auto"/>
        <w:outlineLvl w:val="9"/>
        <w:rPr>
          <w:rFonts w:hint="eastAsia"/>
          <w:b/>
        </w:rPr>
      </w:pPr>
      <w:r>
        <w:rPr>
          <w:rFonts w:hint="eastAsia"/>
          <w:b/>
          <w:lang w:eastAsia="zh-CN"/>
        </w:rPr>
        <w:t>四、</w:t>
      </w:r>
      <w:r>
        <w:rPr>
          <w:rFonts w:hint="eastAsia"/>
          <w:b/>
        </w:rPr>
        <w:t>福利待遇：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00" w:lineRule="atLeast"/>
        <w:ind w:right="0" w:rightChars="0" w:firstLine="400" w:firstLineChars="200"/>
        <w:jc w:val="left"/>
        <w:textAlignment w:val="auto"/>
        <w:outlineLvl w:val="9"/>
        <w:rPr>
          <w:rFonts w:hint="eastAsia" w:ascii="Adobe 楷体 Std R" w:hAnsi="Adobe 楷体 Std R" w:eastAsia="Adobe 楷体 Std R"/>
          <w:sz w:val="20"/>
          <w:szCs w:val="20"/>
          <w:lang w:val="en-US" w:eastAsia="zh-CN"/>
        </w:rPr>
      </w:pPr>
      <w:r>
        <w:rPr>
          <w:rFonts w:hint="eastAsia" w:ascii="Adobe 楷体 Std R" w:hAnsi="Adobe 楷体 Std R" w:eastAsia="Adobe 楷体 Std R"/>
          <w:sz w:val="20"/>
          <w:szCs w:val="20"/>
          <w:lang w:val="en-US" w:eastAsia="zh-CN"/>
        </w:rPr>
        <w:t>1、</w:t>
      </w:r>
      <w:r>
        <w:rPr>
          <w:rFonts w:hint="eastAsia" w:ascii="Adobe 楷体 Std R" w:hAnsi="Adobe 楷体 Std R" w:eastAsia="Adobe 楷体 Std R"/>
          <w:sz w:val="20"/>
          <w:szCs w:val="20"/>
        </w:rPr>
        <w:t>工资：</w:t>
      </w:r>
      <w:r>
        <w:rPr>
          <w:rFonts w:hint="eastAsia" w:ascii="Adobe 楷体 Std R" w:hAnsi="Adobe 楷体 Std R" w:eastAsia="Adobe 楷体 Std R"/>
          <w:sz w:val="20"/>
          <w:szCs w:val="20"/>
          <w:lang w:val="en-US" w:eastAsia="zh-CN"/>
        </w:rPr>
        <w:t>实习试用期工资2000元起，转正后工资根据所在岗位的薪资待遇执行。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00" w:lineRule="atLeast"/>
        <w:ind w:right="0" w:rightChars="0" w:firstLine="400" w:firstLineChars="200"/>
        <w:jc w:val="left"/>
        <w:textAlignment w:val="auto"/>
        <w:outlineLvl w:val="9"/>
        <w:rPr>
          <w:rFonts w:hint="eastAsia" w:ascii="Adobe 楷体 Std R" w:hAnsi="Adobe 楷体 Std R" w:eastAsia="Adobe 楷体 Std R"/>
          <w:sz w:val="20"/>
          <w:szCs w:val="20"/>
        </w:rPr>
      </w:pPr>
      <w:r>
        <w:rPr>
          <w:rFonts w:hint="eastAsia" w:ascii="Adobe 楷体 Std R" w:hAnsi="Adobe 楷体 Std R" w:eastAsia="Adobe 楷体 Std R"/>
          <w:sz w:val="20"/>
          <w:szCs w:val="20"/>
          <w:lang w:val="en-US" w:eastAsia="zh-CN"/>
        </w:rPr>
        <w:t>2、</w:t>
      </w:r>
      <w:r>
        <w:rPr>
          <w:rFonts w:hint="eastAsia" w:ascii="Adobe 楷体 Std R" w:hAnsi="Adobe 楷体 Std R" w:eastAsia="Adobe 楷体 Std R"/>
          <w:sz w:val="20"/>
          <w:szCs w:val="20"/>
        </w:rPr>
        <w:t>福利：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00" w:lineRule="atLeast"/>
        <w:ind w:right="0" w:rightChars="0" w:firstLine="400" w:firstLineChars="200"/>
        <w:jc w:val="left"/>
        <w:textAlignment w:val="auto"/>
        <w:outlineLvl w:val="9"/>
        <w:rPr>
          <w:rFonts w:hint="eastAsia" w:ascii="Adobe 楷体 Std R" w:hAnsi="Adobe 楷体 Std R" w:eastAsia="Adobe 楷体 Std R"/>
          <w:sz w:val="20"/>
          <w:szCs w:val="20"/>
          <w:lang w:val="en-US" w:eastAsia="zh-CN"/>
        </w:rPr>
      </w:pPr>
      <w:r>
        <w:rPr>
          <w:rFonts w:hint="eastAsia" w:ascii="Adobe 楷体 Std R" w:hAnsi="Adobe 楷体 Std R" w:eastAsia="Adobe 楷体 Std R"/>
          <w:sz w:val="20"/>
          <w:szCs w:val="20"/>
          <w:lang w:val="en-US" w:eastAsia="zh-CN"/>
        </w:rPr>
        <w:t xml:space="preserve">  </w:t>
      </w:r>
      <w:r>
        <w:rPr>
          <w:rFonts w:hint="eastAsia" w:ascii="Adobe 楷体 Std R" w:hAnsi="Adobe 楷体 Std R" w:eastAsia="Adobe 楷体 Std R"/>
          <w:sz w:val="20"/>
          <w:szCs w:val="20"/>
          <w:lang w:eastAsia="zh-CN"/>
        </w:rPr>
        <w:t>（</w:t>
      </w:r>
      <w:r>
        <w:rPr>
          <w:rFonts w:hint="eastAsia" w:ascii="Adobe 楷体 Std R" w:hAnsi="Adobe 楷体 Std R" w:eastAsia="Adobe 楷体 Std R"/>
          <w:sz w:val="20"/>
          <w:szCs w:val="20"/>
          <w:lang w:val="en-US" w:eastAsia="zh-CN"/>
        </w:rPr>
        <w:t>1</w:t>
      </w:r>
      <w:r>
        <w:rPr>
          <w:rFonts w:hint="eastAsia" w:ascii="Adobe 楷体 Std R" w:hAnsi="Adobe 楷体 Std R" w:eastAsia="Adobe 楷体 Std R"/>
          <w:sz w:val="20"/>
          <w:szCs w:val="20"/>
          <w:lang w:eastAsia="zh-CN"/>
        </w:rPr>
        <w:t>）</w:t>
      </w:r>
      <w:r>
        <w:rPr>
          <w:rFonts w:hint="eastAsia" w:ascii="Adobe 楷体 Std R" w:hAnsi="Adobe 楷体 Std R" w:eastAsia="Adobe 楷体 Std R"/>
          <w:sz w:val="20"/>
          <w:szCs w:val="20"/>
        </w:rPr>
        <w:t>五险</w:t>
      </w:r>
      <w:r>
        <w:rPr>
          <w:rFonts w:hint="eastAsia" w:ascii="Adobe 楷体 Std R" w:hAnsi="Adobe 楷体 Std R" w:eastAsia="Adobe 楷体 Std R"/>
          <w:sz w:val="20"/>
          <w:szCs w:val="20"/>
          <w:lang w:val="en-US" w:eastAsia="zh-CN"/>
        </w:rPr>
        <w:t>一金</w:t>
      </w:r>
      <w:r>
        <w:rPr>
          <w:rFonts w:hint="eastAsia" w:ascii="Adobe 楷体 Std R" w:hAnsi="Adobe 楷体 Std R" w:eastAsia="Adobe 楷体 Std R"/>
          <w:sz w:val="20"/>
          <w:szCs w:val="20"/>
        </w:rPr>
        <w:t>，</w:t>
      </w:r>
      <w:r>
        <w:rPr>
          <w:rFonts w:hint="eastAsia" w:ascii="Adobe 楷体 Std R" w:hAnsi="Adobe 楷体 Std R" w:eastAsia="Adobe 楷体 Std R"/>
          <w:sz w:val="20"/>
          <w:szCs w:val="20"/>
          <w:lang w:val="en-US" w:eastAsia="zh-CN"/>
        </w:rPr>
        <w:t>享受国家法定节假日。</w:t>
      </w:r>
    </w:p>
    <w:p>
      <w:pPr>
        <w:spacing w:line="200" w:lineRule="atLeast"/>
        <w:rPr>
          <w:rFonts w:hint="eastAsia" w:ascii="Adobe 楷体 Std R" w:hAnsi="Adobe 楷体 Std R" w:eastAsia="Adobe 楷体 Std R"/>
          <w:sz w:val="20"/>
          <w:szCs w:val="20"/>
        </w:rPr>
      </w:pPr>
      <w:r>
        <w:rPr>
          <w:rFonts w:ascii="Adobe 楷体 Std R" w:hAnsi="Adobe 楷体 Std R" w:eastAsia="Adobe 楷体 Std R"/>
          <w:sz w:val="20"/>
          <w:szCs w:val="20"/>
        </w:rPr>
        <w:pict>
          <v:rect id="_x0000_s1042" o:spid="_x0000_s1042" o:spt="1" style="position:absolute;left:0pt;margin-left:-6.45pt;margin-top:13.05pt;height:26.9pt;width:524.4pt;z-index:-251612160;mso-width-relative:page;mso-height-relative:page;" fillcolor="#77933C" filled="t" stroked="t" coordsize="21600,21600">
            <v:path/>
            <v:fill on="t" color2="fill lighten(51)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200" w:lineRule="atLeast"/>
                  </w:pPr>
                  <w:r>
                    <w:rPr>
                      <w:rFonts w:hint="eastAsia"/>
                      <w:b/>
                      <w:lang w:val="en-US" w:eastAsia="zh-CN"/>
                    </w:rPr>
                    <w:t>职业规划</w:t>
                  </w:r>
                  <w:r>
                    <w:rPr>
                      <w:rFonts w:hint="eastAsia"/>
                      <w:b/>
                    </w:rPr>
                    <w:t>：</w:t>
                  </w:r>
                </w:p>
              </w:txbxContent>
            </v:textbox>
          </v:rect>
        </w:pict>
      </w:r>
      <w:r>
        <w:rPr>
          <w:rFonts w:hint="eastAsia" w:ascii="Adobe 楷体 Std R" w:hAnsi="Adobe 楷体 Std R" w:eastAsia="Adobe 楷体 Std R"/>
          <w:sz w:val="20"/>
          <w:szCs w:val="20"/>
          <w:lang w:val="en-US" w:eastAsia="zh-CN"/>
        </w:rPr>
        <w:t xml:space="preserve">      （2）包食宿，</w:t>
      </w:r>
      <w:r>
        <w:rPr>
          <w:rFonts w:hint="eastAsia" w:ascii="Adobe 楷体 Std R" w:hAnsi="Adobe 楷体 Std R" w:eastAsia="Adobe 楷体 Std R"/>
          <w:sz w:val="20"/>
          <w:szCs w:val="20"/>
        </w:rPr>
        <w:t>员工公寓（配洗衣机，24小时冷热水</w:t>
      </w:r>
      <w:r>
        <w:rPr>
          <w:rFonts w:hint="eastAsia" w:ascii="Adobe 楷体 Std R" w:hAnsi="Adobe 楷体 Std R" w:eastAsia="Adobe 楷体 Std R"/>
          <w:sz w:val="20"/>
          <w:szCs w:val="20"/>
          <w:lang w:eastAsia="zh-CN"/>
        </w:rPr>
        <w:t>，</w:t>
      </w:r>
      <w:r>
        <w:rPr>
          <w:rFonts w:hint="eastAsia" w:ascii="Adobe 楷体 Std R" w:hAnsi="Adobe 楷体 Std R" w:eastAsia="Adobe 楷体 Std R"/>
          <w:sz w:val="20"/>
          <w:szCs w:val="20"/>
          <w:lang w:val="en-US" w:eastAsia="zh-CN"/>
        </w:rPr>
        <w:t>无线网络，空调</w:t>
      </w:r>
      <w:r>
        <w:rPr>
          <w:rFonts w:hint="eastAsia" w:ascii="Adobe 楷体 Std R" w:hAnsi="Adobe 楷体 Std R" w:eastAsia="Adobe 楷体 Std R"/>
          <w:sz w:val="20"/>
          <w:szCs w:val="20"/>
        </w:rPr>
        <w:t>），员工自助餐。</w:t>
      </w:r>
    </w:p>
    <w:p>
      <w:pPr>
        <w:spacing w:line="200" w:lineRule="atLeast"/>
        <w:rPr>
          <w:rFonts w:hint="eastAsia" w:ascii="Adobe 楷体 Std R" w:hAnsi="Adobe 楷体 Std R" w:eastAsia="Adobe 楷体 Std R"/>
          <w:sz w:val="20"/>
          <w:szCs w:val="20"/>
        </w:rPr>
      </w:pPr>
      <w:r>
        <w:rPr>
          <w:sz w:val="20"/>
        </w:rPr>
        <w:pict>
          <v:shape id="_x0000_s1050" o:spid="_x0000_s1050" o:spt="55" type="#_x0000_t55" style="position:absolute;left:0pt;margin-left:360.3pt;margin-top:18.4pt;height:22.55pt;width:98.1pt;z-index:252984320;mso-width-relative:page;mso-height-relative:page;" fillcolor="#00B050" filled="t" stroked="t" coordsize="21600,21600" adj="162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微软雅黑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ascii="华文行楷" w:hAnsi="华文行楷" w:eastAsia="华文行楷" w:cs="华文行楷"/>
                      <w:b/>
                      <w:bCs/>
                      <w:sz w:val="24"/>
                      <w:szCs w:val="24"/>
                      <w:lang w:val="en-US" w:eastAsia="zh-CN"/>
                    </w:rPr>
                    <w:t xml:space="preserve"> 部门总监</w:t>
                  </w:r>
                </w:p>
              </w:txbxContent>
            </v:textbox>
          </v:shape>
        </w:pict>
      </w:r>
    </w:p>
    <w:p>
      <w:pPr>
        <w:spacing w:line="200" w:lineRule="atLeast"/>
        <w:rPr>
          <w:rFonts w:hint="eastAsia" w:ascii="Adobe 楷体 Std R" w:hAnsi="Adobe 楷体 Std R" w:eastAsia="Adobe 楷体 Std R"/>
          <w:sz w:val="20"/>
          <w:szCs w:val="20"/>
        </w:rPr>
      </w:pPr>
      <w:r>
        <w:rPr>
          <w:sz w:val="20"/>
        </w:rPr>
        <w:pict>
          <v:shape id="_x0000_s1054" o:spid="_x0000_s1054" o:spt="79" type="#_x0000_t79" style="position:absolute;left:0pt;margin-left:381.95pt;margin-top:17.95pt;height:31.35pt;width:62.15pt;z-index:257108992;mso-width-relative:page;mso-height-relative:page;" fillcolor="#FAC090" filled="t" stroked="t" coordsize="21600,21600" adj="7200,5400,3600,81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华文行楷" w:hAnsi="华文行楷" w:eastAsia="华文行楷" w:cs="华文行楷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华文行楷" w:hAnsi="华文行楷" w:eastAsia="华文行楷" w:cs="华文行楷"/>
                      <w:sz w:val="22"/>
                      <w:szCs w:val="22"/>
                      <w:lang w:val="en-US" w:eastAsia="zh-CN"/>
                    </w:rPr>
                    <w:t>10000元起你那起起</w:t>
                  </w:r>
                </w:p>
              </w:txbxContent>
            </v:textbox>
          </v:shape>
        </w:pict>
      </w:r>
      <w:r>
        <w:rPr>
          <w:sz w:val="20"/>
        </w:rPr>
        <w:pict>
          <v:shape id="_x0000_s1049" o:spid="_x0000_s1049" o:spt="55" type="#_x0000_t55" style="position:absolute;left:0pt;margin-left:285.95pt;margin-top:16.6pt;height:22.55pt;width:98.1pt;z-index:252320768;mso-width-relative:page;mso-height-relative:page;" fillcolor="#00B050" filled="t" stroked="t" coordsize="21600,21600" adj="162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微软雅黑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ascii="华文行楷" w:hAnsi="华文行楷" w:eastAsia="华文行楷" w:cs="华文行楷"/>
                      <w:b/>
                      <w:bCs/>
                      <w:sz w:val="24"/>
                      <w:szCs w:val="24"/>
                      <w:lang w:val="en-US" w:eastAsia="zh-CN"/>
                    </w:rPr>
                    <w:t xml:space="preserve"> 部门经理</w:t>
                  </w:r>
                </w:p>
              </w:txbxContent>
            </v:textbox>
          </v:shape>
        </w:pict>
      </w:r>
    </w:p>
    <w:p>
      <w:pPr>
        <w:spacing w:line="200" w:lineRule="atLeast"/>
        <w:rPr>
          <w:rFonts w:hint="eastAsia" w:ascii="Adobe 楷体 Std R" w:hAnsi="Adobe 楷体 Std R" w:eastAsia="Adobe 楷体 Std R"/>
          <w:sz w:val="20"/>
          <w:szCs w:val="20"/>
        </w:rPr>
      </w:pPr>
      <w:r>
        <w:rPr>
          <w:sz w:val="20"/>
        </w:rPr>
        <w:pict>
          <v:shape id="_x0000_s1053" o:spid="_x0000_s1053" o:spt="79" type="#_x0000_t79" style="position:absolute;left:0pt;margin-left:308.3pt;margin-top:17.45pt;height:30.65pt;width:63.45pt;z-index:254383104;mso-width-relative:page;mso-height-relative:page;" fillcolor="#FAC090" filled="t" stroked="t" coordsize="21600,21600" adj="7200,5400,3600,81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华文行楷" w:hAnsi="华文行楷" w:eastAsia="华文行楷" w:cs="华文行楷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华文行楷" w:hAnsi="华文行楷" w:eastAsia="华文行楷" w:cs="华文行楷"/>
                      <w:sz w:val="22"/>
                      <w:szCs w:val="22"/>
                      <w:lang w:val="en-US" w:eastAsia="zh-CN"/>
                    </w:rPr>
                    <w:t>7000元起你那起起</w:t>
                  </w:r>
                </w:p>
              </w:txbxContent>
            </v:textbox>
          </v:shape>
        </w:pict>
      </w:r>
      <w:r>
        <w:rPr>
          <w:sz w:val="20"/>
        </w:rPr>
        <w:pict>
          <v:shape id="_x0000_s1048" o:spid="_x0000_s1048" o:spt="55" type="#_x0000_t55" style="position:absolute;left:0pt;margin-left:211.6pt;margin-top:17.45pt;height:22.55pt;width:98.1pt;z-index:251988992;mso-width-relative:page;mso-height-relative:page;" fillcolor="#00B050" filled="t" stroked="t" coordsize="21600,21600" adj="162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微软雅黑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ascii="华文行楷" w:hAnsi="华文行楷" w:eastAsia="华文行楷" w:cs="华文行楷"/>
                      <w:b/>
                      <w:bCs/>
                      <w:sz w:val="24"/>
                      <w:szCs w:val="24"/>
                      <w:lang w:val="en-US" w:eastAsia="zh-CN"/>
                    </w:rPr>
                    <w:t xml:space="preserve"> 部门主管</w:t>
                  </w:r>
                </w:p>
              </w:txbxContent>
            </v:textbox>
          </v:shape>
        </w:pict>
      </w:r>
    </w:p>
    <w:p>
      <w:pPr>
        <w:spacing w:line="200" w:lineRule="atLeast"/>
        <w:rPr>
          <w:rFonts w:hint="eastAsia" w:ascii="Adobe 楷体 Std R" w:hAnsi="Adobe 楷体 Std R" w:eastAsia="Adobe 楷体 Std R"/>
          <w:sz w:val="20"/>
          <w:szCs w:val="20"/>
        </w:rPr>
      </w:pPr>
      <w:r>
        <w:rPr>
          <w:sz w:val="20"/>
        </w:rPr>
        <w:pict>
          <v:shape id="_x0000_s1055" o:spid="_x0000_s1055" o:spt="77" type="#_x0000_t77" style="position:absolute;left:0pt;margin-left:400.4pt;margin-top:20.4pt;height:42.3pt;width:92.05pt;z-index:251693056;mso-width-relative:page;mso-height-relative:page;" fillcolor="#00B0F0" filled="t" stroked="t" coordsize="21600,21600" adj="7200,5400,3600,81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华文行楷" w:hAnsi="华文行楷" w:eastAsia="华文行楷" w:cs="华文行楷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行楷" w:hAnsi="华文行楷" w:eastAsia="华文行楷" w:cs="华文行楷"/>
                      <w:b/>
                      <w:bCs/>
                      <w:sz w:val="21"/>
                      <w:szCs w:val="21"/>
                      <w:lang w:val="en-US" w:eastAsia="zh-CN"/>
                    </w:rPr>
                    <w:t>相应岗位福利</w:t>
                  </w:r>
                </w:p>
              </w:txbxContent>
            </v:textbox>
          </v:shape>
        </w:pict>
      </w:r>
      <w:r>
        <w:rPr>
          <w:sz w:val="20"/>
        </w:rPr>
        <w:pict>
          <v:shape id="_x0000_s1052" o:spid="_x0000_s1052" o:spt="79" type="#_x0000_t79" style="position:absolute;left:0pt;margin-left:242.15pt;margin-top:18.35pt;height:29.3pt;width:62.75pt;z-index:253020160;mso-width-relative:page;mso-height-relative:page;" fillcolor="#FAC090" filled="t" stroked="t" coordsize="21600,21600" adj="7200,5400,3600,81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华文行楷" w:hAnsi="华文行楷" w:eastAsia="华文行楷" w:cs="华文行楷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华文行楷" w:hAnsi="华文行楷" w:eastAsia="华文行楷" w:cs="华文行楷"/>
                      <w:sz w:val="21"/>
                      <w:szCs w:val="21"/>
                      <w:lang w:val="en-US" w:eastAsia="zh-CN"/>
                    </w:rPr>
                    <w:t>4000元</w:t>
                  </w:r>
                  <w:r>
                    <w:rPr>
                      <w:rFonts w:hint="eastAsia" w:ascii="华文行楷" w:hAnsi="华文行楷" w:eastAsia="华文行楷" w:cs="华文行楷"/>
                      <w:sz w:val="22"/>
                      <w:szCs w:val="22"/>
                      <w:lang w:val="en-US" w:eastAsia="zh-CN"/>
                    </w:rPr>
                    <w:t>起你那起起</w:t>
                  </w:r>
                </w:p>
              </w:txbxContent>
            </v:textbox>
          </v:shape>
        </w:pict>
      </w:r>
      <w:r>
        <w:rPr>
          <w:sz w:val="20"/>
        </w:rPr>
        <w:pict>
          <v:shape id="_x0000_s1047" o:spid="_x0000_s1047" o:spt="55" type="#_x0000_t55" style="position:absolute;left:0pt;margin-left:138.6pt;margin-top:18.35pt;height:22.55pt;width:98.1pt;z-index:251823104;mso-width-relative:page;mso-height-relative:page;" fillcolor="#00B050" filled="t" stroked="t" coordsize="21600,21600" adj="162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微软雅黑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ascii="华文行楷" w:hAnsi="华文行楷" w:eastAsia="华文行楷" w:cs="华文行楷"/>
                      <w:b/>
                      <w:bCs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华文行楷" w:hAnsi="华文行楷" w:eastAsia="华文行楷" w:cs="华文行楷"/>
                      <w:b/>
                      <w:bCs/>
                      <w:sz w:val="21"/>
                      <w:szCs w:val="21"/>
                      <w:lang w:val="en-US" w:eastAsia="zh-CN"/>
                    </w:rPr>
                    <w:t>部门领班</w:t>
                  </w:r>
                </w:p>
              </w:txbxContent>
            </v:textbox>
          </v:shape>
        </w:pict>
      </w:r>
    </w:p>
    <w:p>
      <w:pPr>
        <w:tabs>
          <w:tab w:val="left" w:pos="7462"/>
        </w:tabs>
        <w:spacing w:line="200" w:lineRule="atLeast"/>
        <w:rPr>
          <w:rFonts w:hint="eastAsia" w:ascii="Adobe 楷体 Std R" w:hAnsi="Adobe 楷体 Std R" w:eastAsia="Adobe 楷体 Std R"/>
          <w:b/>
          <w:bCs/>
          <w:sz w:val="48"/>
          <w:szCs w:val="48"/>
          <w:lang w:val="en-US" w:eastAsia="zh-CN"/>
        </w:rPr>
      </w:pPr>
      <w:r>
        <w:rPr>
          <w:sz w:val="20"/>
        </w:rPr>
        <w:pict>
          <v:shape id="_x0000_s1045" o:spid="_x0000_s1045" o:spt="55" type="#_x0000_t55" style="position:absolute;left:0pt;margin-left:65.65pt;margin-top:17.9pt;height:22.55pt;width:98.1pt;z-index:251740160;mso-width-relative:page;mso-height-relative:page;" fillcolor="#00B050" filled="t" stroked="t" coordsize="21600,21600" adj="162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微软雅黑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ascii="华文行楷" w:hAnsi="华文行楷" w:eastAsia="华文行楷" w:cs="华文行楷"/>
                      <w:b/>
                      <w:bCs/>
                      <w:sz w:val="21"/>
                      <w:szCs w:val="21"/>
                      <w:lang w:val="en-US" w:eastAsia="zh-CN"/>
                    </w:rPr>
                    <w:t xml:space="preserve"> 正式员工</w:t>
                  </w:r>
                </w:p>
              </w:txbxContent>
            </v:textbox>
          </v:shape>
        </w:pict>
      </w:r>
      <w:r>
        <w:rPr>
          <w:sz w:val="20"/>
        </w:rPr>
        <w:pict>
          <v:shape id="_x0000_s1051" o:spid="_x0000_s1051" o:spt="79" type="#_x0000_t79" style="position:absolute;left:0pt;margin-left:166.45pt;margin-top:18.6pt;height:30pt;width:60pt;z-index:251693056;mso-width-relative:page;mso-height-relative:page;" fillcolor="#FAC090" filled="t" stroked="t" coordsize="21600,21600" adj="7200,5400,3600,81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华文行楷" w:hAnsi="华文行楷" w:eastAsia="华文行楷" w:cs="华文行楷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华文行楷" w:hAnsi="华文行楷" w:eastAsia="华文行楷" w:cs="华文行楷"/>
                      <w:sz w:val="21"/>
                      <w:szCs w:val="21"/>
                      <w:lang w:val="en-US" w:eastAsia="zh-CN"/>
                    </w:rPr>
                    <w:t>2500元</w:t>
                  </w:r>
                  <w:r>
                    <w:rPr>
                      <w:rFonts w:hint="eastAsia" w:ascii="华文行楷" w:hAnsi="华文行楷" w:eastAsia="华文行楷" w:cs="华文行楷"/>
                      <w:sz w:val="22"/>
                      <w:szCs w:val="22"/>
                      <w:lang w:val="en-US" w:eastAsia="zh-CN"/>
                    </w:rPr>
                    <w:t>起</w:t>
                  </w:r>
                </w:p>
              </w:txbxContent>
            </v:textbox>
          </v:shape>
        </w:pict>
      </w:r>
      <w:r>
        <w:rPr>
          <w:sz w:val="20"/>
        </w:rPr>
        <w:pict>
          <v:shape id="_x0000_s1043" o:spid="_x0000_s1043" o:spt="55" type="#_x0000_t55" style="position:absolute;left:0pt;margin-left:-7.3pt;margin-top:19.3pt;height:22.55pt;width:84.55pt;z-index:251693056;mso-width-relative:page;mso-height-relative:page;" fillcolor="#00B050" filled="t" stroked="t" coordsize="21600,21600" adj="162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微软雅黑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ascii="华文行楷" w:hAnsi="华文行楷" w:eastAsia="华文行楷" w:cs="华文行楷"/>
                      <w:b/>
                      <w:bCs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华文行楷" w:hAnsi="华文行楷" w:eastAsia="华文行楷" w:cs="华文行楷"/>
                      <w:b/>
                      <w:bCs/>
                      <w:sz w:val="21"/>
                      <w:szCs w:val="21"/>
                      <w:lang w:val="en-US" w:eastAsia="zh-CN"/>
                    </w:rPr>
                    <w:t>实习生</w:t>
                  </w:r>
                </w:p>
              </w:txbxContent>
            </v:textbox>
          </v:shape>
        </w:pict>
      </w:r>
      <w:r>
        <w:rPr>
          <w:rFonts w:hint="eastAsia" w:ascii="Adobe 楷体 Std R" w:hAnsi="Adobe 楷体 Std R" w:eastAsia="Adobe 楷体 Std R"/>
          <w:sz w:val="20"/>
          <w:szCs w:val="20"/>
          <w:lang w:eastAsia="zh-CN"/>
        </w:rPr>
        <w:tab/>
      </w:r>
      <w:r>
        <w:rPr>
          <w:rFonts w:hint="eastAsia" w:ascii="Adobe 楷体 Std R" w:hAnsi="Adobe 楷体 Std R" w:eastAsia="Adobe 楷体 Std R"/>
          <w:b/>
          <w:bCs/>
          <w:sz w:val="48"/>
          <w:szCs w:val="48"/>
          <w:lang w:val="en-US" w:eastAsia="zh-CN"/>
        </w:rPr>
        <w:t>+</w:t>
      </w:r>
    </w:p>
    <w:p>
      <w:pPr>
        <w:rPr>
          <w:rFonts w:hint="eastAsia" w:ascii="方正小标宋简体" w:eastAsia="方正小标宋简体"/>
          <w:sz w:val="28"/>
          <w:szCs w:val="28"/>
        </w:rPr>
      </w:pPr>
    </w:p>
    <w:p>
      <w:pPr>
        <w:rPr>
          <w:rFonts w:hint="eastAsia"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联系方式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1、联系部门：招生与就业指导办公室（中区办公楼一楼）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2、联系人及联系电话：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蒙明洲老师：8610627 </w:t>
      </w:r>
    </w:p>
    <w:p>
      <w:pPr>
        <w:rPr>
          <w:rFonts w:hint="eastAsia" w:ascii="Adobe 楷体 Std R" w:hAnsi="Adobe 楷体 Std R" w:eastAsia="Adobe 楷体 Std R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陈再华老师：8610790</w:t>
      </w:r>
      <w:bookmarkStart w:id="0" w:name="_GoBack"/>
      <w:bookmarkEnd w:id="0"/>
    </w:p>
    <w:sectPr>
      <w:pgSz w:w="11906" w:h="16838"/>
      <w:pgMar w:top="720" w:right="720" w:bottom="426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Adobe 楷体 Std R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writeProtection w:cryptProviderType="rsaFull" w:cryptAlgorithmClass="hash" w:cryptAlgorithmType="typeAny" w:cryptAlgorithmSid="4" w:cryptSpinCount="100000" w:hash="99UVAAA/7N9A7PBUcT0swbMIna8=" w:salt="FFYxnjCMxKrGD5q+OzYEog==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56878"/>
    <w:rsid w:val="000037E2"/>
    <w:rsid w:val="000451DD"/>
    <w:rsid w:val="00077CF1"/>
    <w:rsid w:val="000E0BDA"/>
    <w:rsid w:val="000F6F5E"/>
    <w:rsid w:val="000F7844"/>
    <w:rsid w:val="00230BB3"/>
    <w:rsid w:val="002E4893"/>
    <w:rsid w:val="002F1F68"/>
    <w:rsid w:val="00316C47"/>
    <w:rsid w:val="00323B43"/>
    <w:rsid w:val="00380430"/>
    <w:rsid w:val="00394903"/>
    <w:rsid w:val="003C7013"/>
    <w:rsid w:val="003D37D8"/>
    <w:rsid w:val="003F0F77"/>
    <w:rsid w:val="003F21E7"/>
    <w:rsid w:val="003F43F8"/>
    <w:rsid w:val="004358AB"/>
    <w:rsid w:val="004417F1"/>
    <w:rsid w:val="0048240E"/>
    <w:rsid w:val="0049580A"/>
    <w:rsid w:val="004A1F70"/>
    <w:rsid w:val="004C1D12"/>
    <w:rsid w:val="004F378B"/>
    <w:rsid w:val="00507461"/>
    <w:rsid w:val="00536F57"/>
    <w:rsid w:val="005A23B5"/>
    <w:rsid w:val="005A75D8"/>
    <w:rsid w:val="005B07DA"/>
    <w:rsid w:val="005E76A7"/>
    <w:rsid w:val="005F5236"/>
    <w:rsid w:val="0061641D"/>
    <w:rsid w:val="00616FF7"/>
    <w:rsid w:val="006358E5"/>
    <w:rsid w:val="006A3965"/>
    <w:rsid w:val="006B4E8C"/>
    <w:rsid w:val="006C2187"/>
    <w:rsid w:val="00727300"/>
    <w:rsid w:val="00734F38"/>
    <w:rsid w:val="0074596A"/>
    <w:rsid w:val="007D26A5"/>
    <w:rsid w:val="008357C9"/>
    <w:rsid w:val="008A272D"/>
    <w:rsid w:val="008A52EF"/>
    <w:rsid w:val="008B7726"/>
    <w:rsid w:val="008E5628"/>
    <w:rsid w:val="008F2D35"/>
    <w:rsid w:val="00917C05"/>
    <w:rsid w:val="009218D1"/>
    <w:rsid w:val="009D73EA"/>
    <w:rsid w:val="009E117E"/>
    <w:rsid w:val="009F46CF"/>
    <w:rsid w:val="009F704B"/>
    <w:rsid w:val="00A2509F"/>
    <w:rsid w:val="00A4733E"/>
    <w:rsid w:val="00A622D1"/>
    <w:rsid w:val="00A63F96"/>
    <w:rsid w:val="00AA1985"/>
    <w:rsid w:val="00B17749"/>
    <w:rsid w:val="00B615BF"/>
    <w:rsid w:val="00B64093"/>
    <w:rsid w:val="00B80D92"/>
    <w:rsid w:val="00BC2A81"/>
    <w:rsid w:val="00C34417"/>
    <w:rsid w:val="00C45B8B"/>
    <w:rsid w:val="00C9165E"/>
    <w:rsid w:val="00CE1ABF"/>
    <w:rsid w:val="00D421D9"/>
    <w:rsid w:val="00D47D44"/>
    <w:rsid w:val="00D51AD4"/>
    <w:rsid w:val="00D56878"/>
    <w:rsid w:val="00DA14DE"/>
    <w:rsid w:val="00DB0C83"/>
    <w:rsid w:val="00DC4A66"/>
    <w:rsid w:val="00DF1DA6"/>
    <w:rsid w:val="00DF4F60"/>
    <w:rsid w:val="00E246EC"/>
    <w:rsid w:val="00E404A5"/>
    <w:rsid w:val="00E45229"/>
    <w:rsid w:val="00E506F1"/>
    <w:rsid w:val="00E81EFA"/>
    <w:rsid w:val="00E97D4F"/>
    <w:rsid w:val="00EA376F"/>
    <w:rsid w:val="00EC2BD4"/>
    <w:rsid w:val="00EC5B49"/>
    <w:rsid w:val="00F14B95"/>
    <w:rsid w:val="00F20467"/>
    <w:rsid w:val="00F33087"/>
    <w:rsid w:val="00F548D2"/>
    <w:rsid w:val="00F57E85"/>
    <w:rsid w:val="00FA34EE"/>
    <w:rsid w:val="07D0449F"/>
    <w:rsid w:val="0A04618D"/>
    <w:rsid w:val="0E8C0069"/>
    <w:rsid w:val="12D50F5F"/>
    <w:rsid w:val="1A807705"/>
    <w:rsid w:val="239617AC"/>
    <w:rsid w:val="29560FF9"/>
    <w:rsid w:val="297F1726"/>
    <w:rsid w:val="29EF6882"/>
    <w:rsid w:val="2BE63CEE"/>
    <w:rsid w:val="2CD21FBD"/>
    <w:rsid w:val="30916B47"/>
    <w:rsid w:val="333D2E3A"/>
    <w:rsid w:val="341770FC"/>
    <w:rsid w:val="35B85B68"/>
    <w:rsid w:val="365F18C8"/>
    <w:rsid w:val="39995F91"/>
    <w:rsid w:val="3D1E2EE8"/>
    <w:rsid w:val="3D2C7DF3"/>
    <w:rsid w:val="40844CF6"/>
    <w:rsid w:val="45F51C7E"/>
    <w:rsid w:val="48053AB4"/>
    <w:rsid w:val="4AAB1B93"/>
    <w:rsid w:val="4BD04E55"/>
    <w:rsid w:val="4D694869"/>
    <w:rsid w:val="4E400D0C"/>
    <w:rsid w:val="5B1C11E6"/>
    <w:rsid w:val="5B603333"/>
    <w:rsid w:val="5E641E89"/>
    <w:rsid w:val="610C4D31"/>
    <w:rsid w:val="623A1DD8"/>
    <w:rsid w:val="63124039"/>
    <w:rsid w:val="63BA6C2E"/>
    <w:rsid w:val="685607CF"/>
    <w:rsid w:val="690B5198"/>
    <w:rsid w:val="73423E7B"/>
    <w:rsid w:val="743518E8"/>
    <w:rsid w:val="74D1402B"/>
    <w:rsid w:val="75560287"/>
    <w:rsid w:val="77A5604F"/>
    <w:rsid w:val="792F5C64"/>
    <w:rsid w:val="7A927C7D"/>
    <w:rsid w:val="7B76503B"/>
    <w:rsid w:val="7C7C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="0" w:afterAutospacing="1"/>
    </w:pPr>
    <w:rPr>
      <w:rFonts w:cs="Times New Roman"/>
      <w:sz w:val="24"/>
    </w:rPr>
  </w:style>
  <w:style w:type="character" w:styleId="7">
    <w:name w:val="FollowedHyperlink"/>
    <w:basedOn w:val="6"/>
    <w:unhideWhenUsed/>
    <w:qFormat/>
    <w:uiPriority w:val="99"/>
    <w:rPr>
      <w:color w:val="666666"/>
      <w:u w:val="none"/>
    </w:rPr>
  </w:style>
  <w:style w:type="character" w:styleId="8">
    <w:name w:val="Hyperlink"/>
    <w:basedOn w:val="6"/>
    <w:unhideWhenUsed/>
    <w:qFormat/>
    <w:uiPriority w:val="99"/>
    <w:rPr>
      <w:color w:val="666666"/>
      <w:u w:val="none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phone"/>
    <w:basedOn w:val="6"/>
    <w:qFormat/>
    <w:uiPriority w:val="0"/>
  </w:style>
  <w:style w:type="character" w:customStyle="1" w:styleId="15">
    <w:name w:val="icon_history"/>
    <w:basedOn w:val="6"/>
    <w:qFormat/>
    <w:uiPriority w:val="0"/>
  </w:style>
  <w:style w:type="character" w:customStyle="1" w:styleId="16">
    <w:name w:val="kg01"/>
    <w:basedOn w:val="6"/>
    <w:qFormat/>
    <w:uiPriority w:val="0"/>
  </w:style>
  <w:style w:type="character" w:customStyle="1" w:styleId="17">
    <w:name w:val="searbyrq"/>
    <w:basedOn w:val="6"/>
    <w:qFormat/>
    <w:uiPriority w:val="0"/>
    <w:rPr>
      <w:color w:val="7F7F7F"/>
    </w:rPr>
  </w:style>
  <w:style w:type="character" w:customStyle="1" w:styleId="18">
    <w:name w:val="searbydd"/>
    <w:basedOn w:val="6"/>
    <w:qFormat/>
    <w:uiPriority w:val="0"/>
    <w:rPr>
      <w:color w:val="7F7F7F"/>
    </w:rPr>
  </w:style>
  <w:style w:type="character" w:customStyle="1" w:styleId="19">
    <w:name w:val="money"/>
    <w:basedOn w:val="6"/>
    <w:qFormat/>
    <w:uiPriority w:val="0"/>
  </w:style>
  <w:style w:type="character" w:customStyle="1" w:styleId="20">
    <w:name w:val="bigimg"/>
    <w:basedOn w:val="6"/>
    <w:qFormat/>
    <w:uiPriority w:val="0"/>
  </w:style>
  <w:style w:type="character" w:customStyle="1" w:styleId="21">
    <w:name w:val="kg02"/>
    <w:basedOn w:val="6"/>
    <w:qFormat/>
    <w:uiPriority w:val="0"/>
  </w:style>
  <w:style w:type="character" w:customStyle="1" w:styleId="22">
    <w:name w:val="font03"/>
    <w:basedOn w:val="6"/>
    <w:qFormat/>
    <w:uiPriority w:val="0"/>
    <w:rPr>
      <w:b/>
      <w:color w:val="000000"/>
    </w:rPr>
  </w:style>
  <w:style w:type="character" w:customStyle="1" w:styleId="23">
    <w:name w:val="font01"/>
    <w:basedOn w:val="6"/>
    <w:qFormat/>
    <w:uiPriority w:val="0"/>
    <w:rPr>
      <w:b/>
    </w:rPr>
  </w:style>
  <w:style w:type="character" w:customStyle="1" w:styleId="24">
    <w:name w:val="font011"/>
    <w:basedOn w:val="6"/>
    <w:qFormat/>
    <w:uiPriority w:val="0"/>
    <w:rPr>
      <w:b/>
      <w:color w:val="000000"/>
    </w:rPr>
  </w:style>
  <w:style w:type="character" w:customStyle="1" w:styleId="25">
    <w:name w:val="font02"/>
    <w:basedOn w:val="6"/>
    <w:qFormat/>
    <w:uiPriority w:val="0"/>
    <w:rPr>
      <w:color w:val="3399CC"/>
    </w:rPr>
  </w:style>
  <w:style w:type="character" w:customStyle="1" w:styleId="26">
    <w:name w:val="font021"/>
    <w:basedOn w:val="6"/>
    <w:qFormat/>
    <w:uiPriority w:val="0"/>
    <w:rPr>
      <w:color w:val="3399CC"/>
    </w:rPr>
  </w:style>
  <w:style w:type="character" w:customStyle="1" w:styleId="27">
    <w:name w:val="font04"/>
    <w:basedOn w:val="6"/>
    <w:qFormat/>
    <w:uiPriority w:val="0"/>
  </w:style>
  <w:style w:type="character" w:customStyle="1" w:styleId="28">
    <w:name w:val="font041"/>
    <w:basedOn w:val="6"/>
    <w:qFormat/>
    <w:uiPriority w:val="0"/>
  </w:style>
  <w:style w:type="character" w:customStyle="1" w:styleId="29">
    <w:name w:val="icon_msg"/>
    <w:basedOn w:val="6"/>
    <w:qFormat/>
    <w:uiPriority w:val="0"/>
  </w:style>
  <w:style w:type="paragraph" w:customStyle="1" w:styleId="30">
    <w:name w:val="_Style 2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">
    <w:name w:val="_Style 3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">
    <w:name w:val="font031"/>
    <w:basedOn w:val="6"/>
    <w:qFormat/>
    <w:uiPriority w:val="0"/>
    <w:rPr>
      <w:b/>
      <w:color w:val="000000"/>
    </w:rPr>
  </w:style>
  <w:style w:type="paragraph" w:customStyle="1" w:styleId="33">
    <w:name w:val="style1"/>
    <w:basedOn w:val="1"/>
    <w:qFormat/>
    <w:uiPriority w:val="0"/>
    <w:pPr>
      <w:spacing w:line="345" w:lineRule="atLeast"/>
      <w:jc w:val="left"/>
    </w:pPr>
    <w:rPr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42"/>
    <customShpInfo spid="_x0000_s1050"/>
    <customShpInfo spid="_x0000_s1054"/>
    <customShpInfo spid="_x0000_s1049"/>
    <customShpInfo spid="_x0000_s1053"/>
    <customShpInfo spid="_x0000_s1048"/>
    <customShpInfo spid="_x0000_s1055"/>
    <customShpInfo spid="_x0000_s1052"/>
    <customShpInfo spid="_x0000_s1047"/>
    <customShpInfo spid="_x0000_s1045"/>
    <customShpInfo spid="_x0000_s1051"/>
    <customShpInfo spid="_x0000_s10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154</Words>
  <Characters>884</Characters>
  <Lines>7</Lines>
  <Paragraphs>2</Paragraphs>
  <ScaleCrop>false</ScaleCrop>
  <LinksUpToDate>false</LinksUpToDate>
  <CharactersWithSpaces>1036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2014-08-18T03:34:00Z</dcterms:created>
  <dc:creator>Administrator</dc:creator>
  <cp:lastModifiedBy>蒙明洲</cp:lastModifiedBy>
  <cp:lastPrinted>2014-08-18T01:28:00Z</cp:lastPrinted>
  <dcterms:modified xsi:type="dcterms:W3CDTF">2017-05-25T01:30:08Z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