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8"/>
      </w:pPr>
      <w:r>
        <w:drawing>
          <wp:anchor distT="0" distB="0" distL="0" distR="0" simplePos="0" relativeHeight="2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27520"/>
            <wp:effectExtent l="0" t="0" r="0" b="0"/>
            <wp:wrapNone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275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19"/>
          <w:szCs w:val="48"/>
        </w:rPr>
        <w:t xml:space="preserve">2017 </w:t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0"/>
          <w:szCs w:val="64"/>
        </w:rPr>
        <w:t>立讯精密工业（昆山联滔&amp;立讯电子）有限公司</w:t>
      </w:r>
    </w:p>
    <w:p>
      <w:pPr>
        <w:pStyle w:val="20"/>
      </w:pPr>
    </w:p>
    <w:p>
      <w:pPr>
        <w:pStyle w:val="21"/>
        <w:rPr>
          <w:rFonts w:hint="eastAsia"/>
        </w:rPr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1"/>
          <w:color w:val="000000"/>
          <w:szCs w:val="40"/>
        </w:rPr>
        <w:t>联滔&amp;立讯电子招募简</w:t>
      </w:r>
    </w:p>
    <w:p>
      <w:pPr>
        <w:pStyle w:val="35"/>
      </w:pPr>
      <w:r>
        <w:drawing>
          <wp:anchor distT="0" distB="0" distL="0" distR="0" simplePos="0" relativeHeight="3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6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460375</wp:posOffset>
            </wp:positionV>
            <wp:extent cx="6879590" cy="1910715"/>
            <wp:effectExtent l="0" t="0" r="0" b="0"/>
            <wp:wrapNone/>
            <wp:docPr id="10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19107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3" behindDoc="0" locked="0" layoutInCell="1" hidden="0" allowOverlap="1">
            <wp:simplePos x="0" y="0"/>
            <wp:positionH relativeFrom="page">
              <wp:posOffset>8211184</wp:posOffset>
            </wp:positionH>
            <wp:positionV relativeFrom="page">
              <wp:posOffset>204470</wp:posOffset>
            </wp:positionV>
            <wp:extent cx="3977640" cy="1045209"/>
            <wp:effectExtent l="0" t="0" r="0" b="0"/>
            <wp:wrapNone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7640" cy="104520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2" behindDoc="0" locked="0" layoutInCell="1" hidden="0" allowOverlap="1">
            <wp:simplePos x="0" y="0"/>
            <wp:positionH relativeFrom="page">
              <wp:posOffset>8442960</wp:posOffset>
            </wp:positionH>
            <wp:positionV relativeFrom="page">
              <wp:posOffset>2194560</wp:posOffset>
            </wp:positionV>
            <wp:extent cx="3749040" cy="4081145"/>
            <wp:effectExtent l="0" t="0" r="0" b="0"/>
            <wp:wrapNone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40" cy="40811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8" behindDoc="0" locked="0" layoutInCell="1" hidden="0" allowOverlap="1">
            <wp:simplePos x="0" y="0"/>
            <wp:positionH relativeFrom="page">
              <wp:posOffset>326390</wp:posOffset>
            </wp:positionH>
            <wp:positionV relativeFrom="page">
              <wp:posOffset>3303904</wp:posOffset>
            </wp:positionV>
            <wp:extent cx="600075" cy="545465"/>
            <wp:effectExtent l="0" t="0" r="0" b="0"/>
            <wp:wrapNone/>
            <wp:docPr id="19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075" cy="545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2" behindDoc="0" locked="0" layoutInCell="1" hidden="0" allowOverlap="1">
            <wp:simplePos x="0" y="0"/>
            <wp:positionH relativeFrom="page">
              <wp:posOffset>438785</wp:posOffset>
            </wp:positionH>
            <wp:positionV relativeFrom="page">
              <wp:posOffset>3072130</wp:posOffset>
            </wp:positionV>
            <wp:extent cx="372110" cy="113030"/>
            <wp:effectExtent l="0" t="0" r="0" b="0"/>
            <wp:wrapNone/>
            <wp:docPr id="22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110" cy="1130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6" behindDoc="0" locked="0" layoutInCell="1" hidden="0" allowOverlap="1">
            <wp:simplePos x="0" y="0"/>
            <wp:positionH relativeFrom="page">
              <wp:posOffset>359409</wp:posOffset>
            </wp:positionH>
            <wp:positionV relativeFrom="page">
              <wp:posOffset>3215639</wp:posOffset>
            </wp:positionV>
            <wp:extent cx="530859" cy="76200"/>
            <wp:effectExtent l="0" t="0" r="0" b="0"/>
            <wp:wrapNone/>
            <wp:docPr id="25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859" cy="762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9" behindDoc="0" locked="0" layoutInCell="1" hidden="0" allowOverlap="1">
            <wp:simplePos x="0" y="0"/>
            <wp:positionH relativeFrom="page">
              <wp:posOffset>405130</wp:posOffset>
            </wp:positionH>
            <wp:positionV relativeFrom="page">
              <wp:posOffset>5949950</wp:posOffset>
            </wp:positionV>
            <wp:extent cx="323215" cy="462915"/>
            <wp:effectExtent l="0" t="0" r="0" b="0"/>
            <wp:wrapNone/>
            <wp:docPr id="28" name="图片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215" cy="4629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2" behindDoc="0" locked="0" layoutInCell="1" hidden="0" allowOverlap="1">
            <wp:simplePos x="0" y="0"/>
            <wp:positionH relativeFrom="page">
              <wp:posOffset>356870</wp:posOffset>
            </wp:positionH>
            <wp:positionV relativeFrom="page">
              <wp:posOffset>4754880</wp:posOffset>
            </wp:positionV>
            <wp:extent cx="411480" cy="527049"/>
            <wp:effectExtent l="0" t="0" r="0" b="0"/>
            <wp:wrapNone/>
            <wp:docPr id="31" name="图片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480" cy="52704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298" distR="114298" simplePos="0" relativeHeight="157" behindDoc="0" locked="0" layoutInCell="1" hidden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3124200</wp:posOffset>
                </wp:positionV>
                <wp:extent cx="9524" cy="457200"/>
                <wp:effectExtent l="0" t="0" r="0" b="0"/>
                <wp:wrapNone/>
                <wp:docPr id="34" name="文本框 3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524" cy="457200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35">
                        <w:txbxContent>
                          <w:p/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36" o:spid="_x0000_s36" filled="f" stroked="f" style="position:absolute;margin-left:414.0pt;margin-top:246.0pt;width:0.74998856pt;height:36.0pt;z-index:157;mso-position-horizontal:absolute;mso-position-vertical:absolute;mso-wrap-distance-left:8.999863pt;mso-wrap-distance-right:8.999863pt;mso-wrap-style:none;">
                <v:stroke color="#000000"/>
                <v:textbox id="859" inset="0mm,0mm,0mm,0mm" o:insetmode="custom" style="layout-flow:horizontal;v-text-anchor:top;"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298" distR="114298" simplePos="0" relativeHeight="159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3251200</wp:posOffset>
                </wp:positionV>
                <wp:extent cx="9800506" cy="3352800"/>
                <wp:effectExtent l="0" t="0" r="0" b="0"/>
                <wp:wrapNone/>
                <wp:docPr id="37" name="文本框 3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800506" cy="3352800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38">
                        <w:txbxContent>
                          <w:p>
                            <w:pPr>
                              <w:pStyle w:val="42"/>
                            </w:pPr>
                            <w:r>
                              <w:rPr>
                                <w:rStyle w:val="131"/>
                                <w:szCs w:val="36"/>
                              </w:rPr>
                              <w:t>连接器、连接线、声学产品及电子消费品系统组装的研发、</w:t>
                            </w:r>
                          </w:p>
                          <w:p>
                            <w:pPr>
                              <w:pStyle w:val="51"/>
                            </w:pPr>
                          </w:p>
                          <w:p>
                            <w:pPr>
                              <w:pStyle w:val="52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26"/>
                                <w:szCs w:val="55"/>
                              </w:rPr>
                              <w:t>员工异常改善措施</w:t>
                            </w:r>
                          </w:p>
                          <w:p>
                            <w:pPr>
                              <w:pStyle w:val="53"/>
                            </w:pPr>
                          </w:p>
                          <w:p>
                            <w:pPr>
                              <w:pStyle w:val="54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23"/>
                                <w:color w:val="000000"/>
                                <w:szCs w:val="36"/>
                              </w:rPr>
                              <w:t>立讯精密工业股份有限公司</w:t>
                            </w:r>
                          </w:p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39" o:spid="_x0000_s39" filled="f" stroked="f" style="position:absolute;margin-left:117.0pt;margin-top:256.0pt;width:771.69336pt;height:264.0pt;z-index:159;mso-position-horizontal:absolute;mso-position-vertical:absolute;mso-wrap-distance-left:8.999863pt;mso-wrap-distance-right:8.999863pt;mso-wrap-style:none;">
                <v:stroke color="#000000"/>
                <v:textbox id="860" inset="0mm,0mm,0mm,0mm" o:insetmode="custom" style="layout-flow:horizontal;v-text-anchor:top;">
                  <w:txbxContent>
                    <w:p>
                      <w:pPr>
                        <w:pStyle w:val="42"/>
                      </w:pPr>
                      <w:r>
                        <w:rPr>
                          <w:rStyle w:val="131"/>
                          <w:szCs w:val="36"/>
                        </w:rPr>
                        <w:t>连接器、连接线、声学产品及电子消费品系统组装的研发、</w:t>
                      </w:r>
                    </w:p>
                    <w:p>
                      <w:pPr>
                        <w:pStyle w:val="51"/>
                      </w:pPr>
                    </w:p>
                    <w:p>
                      <w:pPr>
                        <w:pStyle w:val="52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26"/>
                          <w:szCs w:val="55"/>
                        </w:rPr>
                        <w:t>员工异常改善措施</w:t>
                      </w:r>
                    </w:p>
                    <w:p>
                      <w:pPr>
                        <w:pStyle w:val="53"/>
                      </w:pPr>
                    </w:p>
                    <w:p>
                      <w:pPr>
                        <w:pStyle w:val="54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23"/>
                          <w:color w:val="000000"/>
                          <w:szCs w:val="36"/>
                        </w:rPr>
                        <w:t>立讯精密工业股份有限公司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298" distR="114298" simplePos="0" relativeHeight="160" behindDoc="0" locked="0" layoutInCell="1" hidden="0" allowOverlap="1">
                <wp:simplePos x="0" y="0"/>
                <wp:positionH relativeFrom="column">
                  <wp:posOffset>8534401</wp:posOffset>
                </wp:positionH>
                <wp:positionV relativeFrom="paragraph">
                  <wp:posOffset>6603999</wp:posOffset>
                </wp:positionV>
                <wp:extent cx="2245233" cy="266700"/>
                <wp:effectExtent l="0" t="0" r="0" b="0"/>
                <wp:wrapNone/>
                <wp:docPr id="40" name="文本框 4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5233" cy="266700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41">
                        <w:txbxContent>
                          <w:p>
                            <w:pPr>
                              <w:pStyle w:val="55"/>
                            </w:pPr>
                            <w:r>
                              <w:rPr>
                                <w:rStyle w:val="133"/>
                                <w:color w:val="000000"/>
                                <w:szCs w:val="36"/>
                              </w:rPr>
                              <w:t xml:space="preserve">L U X S H A R E I C T </w:t>
                            </w:r>
                          </w:p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42" o:spid="_x0000_s42" filled="f" stroked="f" style="position:absolute;margin-left:672.0pt;margin-top:520.0pt;width:176.79004pt;height:21.0pt;z-index:160;mso-position-horizontal:absolute;mso-position-vertical:absolute;mso-wrap-distance-left:8.999863pt;mso-wrap-distance-right:8.999863pt;mso-wrap-style:none;">
                <v:stroke color="#000000"/>
                <v:textbox id="861" inset="0mm,0mm,0mm,0mm" o:insetmode="custom" style="layout-flow:horizontal;v-text-anchor:top;">
                  <w:txbxContent>
                    <w:p>
                      <w:pPr>
                        <w:pStyle w:val="55"/>
                      </w:pPr>
                      <w:r>
                        <w:rPr>
                          <w:rStyle w:val="133"/>
                          <w:color w:val="000000"/>
                          <w:szCs w:val="36"/>
                        </w:rPr>
                        <w:t xml:space="preserve">L U X S H A R E I C T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6"/>
      </w:pPr>
      <w:r>
        <w:rPr>
          <w:rStyle w:val="118"/>
          <w:color w:val="000000"/>
          <w:szCs w:val="19"/>
        </w:rPr>
        <w:tab/>
        <w:tab/>
        <w:tab/>
        <w:tab/>
        <w:tab/>
        <w:tab/>
      </w:r>
      <w:r>
        <w:rPr>
          <w:rStyle w:val="128"/>
          <w:szCs w:val="79"/>
        </w:rPr>
        <w:t>立讯精密工业股份有限公司</w:t>
      </w:r>
    </w:p>
    <w:p>
      <w:pPr>
        <w:pStyle w:val="37"/>
      </w:pPr>
    </w:p>
    <w:p>
      <w:pPr>
        <w:pStyle w:val="38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6"/>
          <w:szCs w:val="55"/>
        </w:rPr>
        <w:t>立讯集团简介</w:t>
      </w:r>
    </w:p>
    <w:p>
      <w:pPr>
        <w:pStyle w:val="3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9"/>
          <w:szCs w:val="48"/>
        </w:rPr>
        <w:t xml:space="preserve">LUXSHAREICT </w:t>
      </w:r>
    </w:p>
    <w:p>
      <w:pPr>
        <w:pStyle w:val="40"/>
      </w:pPr>
    </w:p>
    <w:p>
      <w:pPr>
        <w:pStyle w:val="2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6"/>
          <w:szCs w:val="55"/>
        </w:rPr>
        <w:t>员工问题沟通渠道</w:t>
      </w:r>
    </w:p>
    <w:p>
      <w:pPr>
        <w:pStyle w:val="41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0"/>
          <w:szCs w:val="36"/>
        </w:rPr>
        <w:t></w:t>
      </w:r>
      <w:r>
        <w:rPr>
          <w:rStyle w:val="131"/>
          <w:szCs w:val="36"/>
        </w:rPr>
        <w:t>立讯精密工业股份有限公司2004年成立，总部位于东莞；</w:t>
      </w:r>
    </w:p>
    <w:p>
      <w:pPr>
        <w:pStyle w:val="43"/>
      </w:pPr>
    </w:p>
    <w:p>
      <w:pPr>
        <w:pStyle w:val="21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0"/>
          <w:szCs w:val="36"/>
        </w:rPr>
        <w:t></w:t>
      </w:r>
    </w:p>
    <w:p>
      <w:pPr>
        <w:pStyle w:val="44"/>
      </w:pPr>
    </w:p>
    <w:p>
      <w:pPr>
        <w:pStyle w:val="4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2"/>
          <w:szCs w:val="36"/>
        </w:rPr>
        <w:t>生产和销售；行业龙头企业，国家高新技术企业；</w:t>
      </w:r>
    </w:p>
    <w:p>
      <w:pPr>
        <w:pStyle w:val="46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0"/>
          <w:szCs w:val="36"/>
        </w:rPr>
        <w:t></w:t>
      </w:r>
      <w:r>
        <w:rPr>
          <w:rStyle w:val="131"/>
          <w:szCs w:val="36"/>
        </w:rPr>
        <w:t>产品主要应用于3C、汽车、医疗和航空等领域。</w:t>
      </w:r>
    </w:p>
    <w:p>
      <w:pPr>
        <w:pStyle w:val="47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0"/>
          <w:szCs w:val="36"/>
        </w:rPr>
        <w:t></w:t>
      </w:r>
      <w:r>
        <w:rPr>
          <w:rStyle w:val="131"/>
          <w:szCs w:val="36"/>
        </w:rPr>
        <w:t>2010年9月15日于深圳A股挂牌上市（股票代码002475），</w:t>
      </w:r>
    </w:p>
    <w:p>
      <w:pPr>
        <w:pStyle w:val="48"/>
      </w:pPr>
    </w:p>
    <w:p>
      <w:pPr>
        <w:pStyle w:val="4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2"/>
          <w:szCs w:val="36"/>
        </w:rPr>
        <w:t>市值已超450亿，2016年总营收138亿，总资产逾200亿</w:t>
      </w:r>
    </w:p>
    <w:p>
      <w:pPr>
        <w:pStyle w:val="50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0"/>
          <w:szCs w:val="36"/>
        </w:rPr>
        <w:t></w:t>
      </w:r>
      <w:r>
        <w:rPr>
          <w:rStyle w:val="131"/>
          <w:szCs w:val="36"/>
        </w:rPr>
        <w:t>USB、HDMI、SATA等协会会员，发明专利、实用新型专</w:t>
      </w:r>
    </w:p>
    <w:p>
      <w:pPr>
        <w:pStyle w:val="48"/>
      </w:pPr>
    </w:p>
    <w:p>
      <w:pPr>
        <w:pStyle w:val="42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1"/>
          <w:szCs w:val="36"/>
        </w:rPr>
        <w:t>利及外观设计专利超过千项。</w:t>
      </w:r>
    </w:p>
    <w:p>
      <w:pPr>
        <w:pStyle w:val="56"/>
      </w:pPr>
      <w:r>
        <w:drawing>
          <wp:anchor distT="0" distB="0" distL="0" distR="0" simplePos="0" relativeHeight="4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图片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7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6879590" cy="835025"/>
            <wp:effectExtent l="0" t="0" r="0" b="0"/>
            <wp:wrapNone/>
            <wp:docPr id="46" name="图片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8350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4" behindDoc="0" locked="0" layoutInCell="1" hidden="0" allowOverlap="1">
            <wp:simplePos x="0" y="0"/>
            <wp:positionH relativeFrom="page">
              <wp:posOffset>7948930</wp:posOffset>
            </wp:positionH>
            <wp:positionV relativeFrom="page">
              <wp:posOffset>204470</wp:posOffset>
            </wp:positionV>
            <wp:extent cx="4243070" cy="904875"/>
            <wp:effectExtent l="0" t="0" r="0" b="0"/>
            <wp:wrapNone/>
            <wp:docPr id="49" name="图片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3070" cy="9048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8" behindDoc="1" locked="0" layoutInCell="1" hidden="0" allowOverlap="1">
            <wp:simplePos x="0" y="0"/>
            <wp:positionH relativeFrom="page">
              <wp:posOffset>1054735</wp:posOffset>
            </wp:positionH>
            <wp:positionV relativeFrom="page">
              <wp:posOffset>1271270</wp:posOffset>
            </wp:positionV>
            <wp:extent cx="10551796" cy="3883025"/>
            <wp:effectExtent l="0" t="0" r="0" b="0"/>
            <wp:wrapNone/>
            <wp:docPr id="52" name="图片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51796" cy="38830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0" behindDoc="1" locked="0" layoutInCell="1" hidden="0" allowOverlap="1">
            <wp:simplePos x="0" y="0"/>
            <wp:positionH relativeFrom="page">
              <wp:posOffset>1566544</wp:posOffset>
            </wp:positionH>
            <wp:positionV relativeFrom="page">
              <wp:posOffset>5419090</wp:posOffset>
            </wp:positionV>
            <wp:extent cx="1676400" cy="957579"/>
            <wp:effectExtent l="0" t="0" r="0" b="0"/>
            <wp:wrapNone/>
            <wp:docPr id="55" name="图片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00" cy="9575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3" behindDoc="1" locked="0" layoutInCell="1" hidden="0" allowOverlap="1">
            <wp:simplePos x="0" y="0"/>
            <wp:positionH relativeFrom="page">
              <wp:posOffset>4084320</wp:posOffset>
            </wp:positionH>
            <wp:positionV relativeFrom="page">
              <wp:posOffset>5419090</wp:posOffset>
            </wp:positionV>
            <wp:extent cx="1676399" cy="914400"/>
            <wp:effectExtent l="0" t="0" r="0" b="0"/>
            <wp:wrapNone/>
            <wp:docPr id="58" name="图片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6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399" cy="9144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5" behindDoc="1" locked="0" layoutInCell="1" hidden="0" allowOverlap="1">
            <wp:simplePos x="0" y="0"/>
            <wp:positionH relativeFrom="page">
              <wp:posOffset>6407150</wp:posOffset>
            </wp:positionH>
            <wp:positionV relativeFrom="page">
              <wp:posOffset>5422265</wp:posOffset>
            </wp:positionV>
            <wp:extent cx="1673225" cy="902335"/>
            <wp:effectExtent l="0" t="0" r="0" b="0"/>
            <wp:wrapNone/>
            <wp:docPr id="61" name="图片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3225" cy="9023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7" behindDoc="1" locked="0" layoutInCell="1" hidden="0" allowOverlap="1">
            <wp:simplePos x="0" y="0"/>
            <wp:positionH relativeFrom="page">
              <wp:posOffset>8732520</wp:posOffset>
            </wp:positionH>
            <wp:positionV relativeFrom="page">
              <wp:posOffset>5422265</wp:posOffset>
            </wp:positionV>
            <wp:extent cx="1676400" cy="883919"/>
            <wp:effectExtent l="0" t="0" r="0" b="0"/>
            <wp:wrapNone/>
            <wp:docPr id="64" name="图片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图片 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400" cy="88391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298" distR="114298" simplePos="0" relativeHeight="155" behindDoc="0" locked="0" layoutInCell="1" hidden="0" allowOverlap="1">
                <wp:simplePos x="0" y="0"/>
                <wp:positionH relativeFrom="column">
                  <wp:posOffset>6603999</wp:posOffset>
                </wp:positionH>
                <wp:positionV relativeFrom="paragraph">
                  <wp:posOffset>2844799</wp:posOffset>
                </wp:positionV>
                <wp:extent cx="4203700" cy="3594099"/>
                <wp:effectExtent l="0" t="0" r="0" b="0"/>
                <wp:wrapNone/>
                <wp:docPr id="67" name="文本框 6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03700" cy="3594099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68">
                        <w:txbxContent>
                          <w:p>
                            <w:pPr>
                              <w:pStyle w:val="73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S. Korea </w:t>
                            </w:r>
                          </w:p>
                          <w:p>
                            <w:pPr>
                              <w:pStyle w:val="74"/>
                            </w:pPr>
                          </w:p>
                          <w:p>
                            <w:pPr>
                              <w:pStyle w:val="73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Anhui </w:t>
                            </w:r>
                          </w:p>
                          <w:p>
                            <w:pPr>
                              <w:pStyle w:val="75"/>
                            </w:pPr>
                          </w:p>
                          <w:p>
                            <w:pPr>
                              <w:pStyle w:val="59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Taiwan </w:t>
                            </w:r>
                          </w:p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69" o:spid="_x0000_s69" filled="f" stroked="f" style="position:absolute;margin-left:520.0pt;margin-top:223.99998pt;width:331.00003pt;height:282.99997pt;z-index:155;mso-position-horizontal:absolute;mso-position-vertical:absolute;mso-wrap-distance-left:8.999863pt;mso-wrap-distance-right:8.999863pt;mso-wrap-style:none;">
                <v:stroke color="#000000"/>
                <v:textbox id="870" inset="0mm,0mm,0mm,0mm" o:insetmode="custom" style="layout-flow:horizontal;v-text-anchor:top;">
                  <w:txbxContent>
                    <w:p>
                      <w:pPr>
                        <w:pStyle w:val="73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S. Korea </w:t>
                      </w:r>
                    </w:p>
                    <w:p>
                      <w:pPr>
                        <w:pStyle w:val="74"/>
                      </w:pPr>
                    </w:p>
                    <w:p>
                      <w:pPr>
                        <w:pStyle w:val="73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Anhui </w:t>
                      </w:r>
                    </w:p>
                    <w:p>
                      <w:pPr>
                        <w:pStyle w:val="75"/>
                      </w:pPr>
                    </w:p>
                    <w:p>
                      <w:pPr>
                        <w:pStyle w:val="59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Taiwan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298" distR="114298" simplePos="0" relativeHeight="158" behindDoc="0" locked="0" layoutInCell="1" hidden="0" allowOverlap="1">
                <wp:simplePos x="0" y="0"/>
                <wp:positionH relativeFrom="column">
                  <wp:posOffset>3784599</wp:posOffset>
                </wp:positionH>
                <wp:positionV relativeFrom="paragraph">
                  <wp:posOffset>1473200</wp:posOffset>
                </wp:positionV>
                <wp:extent cx="8320513" cy="4991100"/>
                <wp:effectExtent l="0" t="0" r="0" b="0"/>
                <wp:wrapNone/>
                <wp:docPr id="70" name="文本框 7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20513" cy="4991100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71">
                        <w:txbxContent>
                          <w:p>
                            <w:pPr>
                              <w:pStyle w:val="73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Sichuan </w:t>
                            </w:r>
                          </w:p>
                          <w:p>
                            <w:pPr>
                              <w:pStyle w:val="76"/>
                            </w:pPr>
                          </w:p>
                          <w:p>
                            <w:pPr>
                              <w:pStyle w:val="55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6"/>
                                <w:color w:val="000000"/>
                                <w:szCs w:val="31"/>
                              </w:rPr>
                              <w:t>江苏昆山</w:t>
                            </w: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59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UK </w:t>
                            </w:r>
                          </w:p>
                          <w:p>
                            <w:pPr>
                              <w:pStyle w:val="64"/>
                            </w:pPr>
                          </w:p>
                          <w:p>
                            <w:pPr>
                              <w:pStyle w:val="78"/>
                            </w:pPr>
                            <w:r>
                              <w:rPr>
                                <w:rStyle w:val="135"/>
                                <w:szCs w:val="22"/>
                              </w:rPr>
                              <w:t xml:space="preserve">Raleigh </w:t>
                            </w: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Japan </w:t>
                            </w:r>
                          </w:p>
                          <w:p>
                            <w:pPr>
                              <w:pStyle w:val="70"/>
                            </w:pPr>
                          </w:p>
                          <w:p>
                            <w:pPr>
                              <w:pStyle w:val="59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Vietnam </w:t>
                            </w:r>
                          </w:p>
                          <w:p>
                            <w:pPr>
                              <w:pStyle w:val="79"/>
                            </w:pPr>
                          </w:p>
                          <w:p>
                            <w:pPr>
                              <w:pStyle w:val="59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Style w:val="135"/>
                                <w:szCs w:val="22"/>
                              </w:rPr>
                              <w:t xml:space="preserve">Guangdong </w:t>
                            </w:r>
                          </w:p>
                          <w:p>
                            <w:pPr>
                              <w:pStyle w:val="80"/>
                            </w:pPr>
                          </w:p>
                          <w:p>
                            <w:pPr>
                              <w:pStyle w:val="72"/>
                            </w:pPr>
                            <w:r>
                              <w:rPr>
                                <w:rStyle w:val="118"/>
                                <w:color w:val="000000"/>
                                <w:szCs w:val="19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</w:p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72" o:spid="_x0000_s72" filled="f" stroked="f" style="position:absolute;margin-left:298.0pt;margin-top:116.0pt;width:655.1585pt;height:393.0pt;z-index:158;mso-position-horizontal:absolute;mso-position-vertical:absolute;mso-wrap-distance-left:8.999863pt;mso-wrap-distance-right:8.999863pt;mso-wrap-style:none;">
                <v:stroke color="#000000"/>
                <v:textbox id="871" inset="0mm,0mm,0mm,0mm" o:insetmode="custom" style="layout-flow:horizontal;v-text-anchor:top;">
                  <w:txbxContent>
                    <w:p>
                      <w:pPr>
                        <w:pStyle w:val="73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Sichuan </w:t>
                      </w:r>
                    </w:p>
                    <w:p>
                      <w:pPr>
                        <w:pStyle w:val="76"/>
                      </w:pPr>
                    </w:p>
                    <w:p>
                      <w:pPr>
                        <w:pStyle w:val="55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6"/>
                          <w:color w:val="000000"/>
                          <w:szCs w:val="31"/>
                        </w:rPr>
                        <w:t>江苏昆山</w:t>
                      </w:r>
                    </w:p>
                    <w:p>
                      <w:pPr>
                        <w:pStyle w:val="77"/>
                      </w:pPr>
                    </w:p>
                    <w:p>
                      <w:pPr>
                        <w:pStyle w:val="59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UK </w:t>
                      </w:r>
                    </w:p>
                    <w:p>
                      <w:pPr>
                        <w:pStyle w:val="64"/>
                      </w:pPr>
                    </w:p>
                    <w:p>
                      <w:pPr>
                        <w:pStyle w:val="78"/>
                      </w:pPr>
                      <w:r>
                        <w:rPr>
                          <w:rStyle w:val="135"/>
                          <w:szCs w:val="22"/>
                        </w:rPr>
                        <w:t xml:space="preserve">Raleigh </w:t>
                      </w: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Japan </w:t>
                      </w:r>
                    </w:p>
                    <w:p>
                      <w:pPr>
                        <w:pStyle w:val="70"/>
                      </w:pPr>
                    </w:p>
                    <w:p>
                      <w:pPr>
                        <w:pStyle w:val="59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Vietnam </w:t>
                      </w:r>
                    </w:p>
                    <w:p>
                      <w:pPr>
                        <w:pStyle w:val="79"/>
                      </w:pPr>
                    </w:p>
                    <w:p>
                      <w:pPr>
                        <w:pStyle w:val="59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Style w:val="135"/>
                          <w:szCs w:val="22"/>
                        </w:rPr>
                        <w:t xml:space="preserve">Guangdong </w:t>
                      </w:r>
                    </w:p>
                    <w:p>
                      <w:pPr>
                        <w:pStyle w:val="80"/>
                      </w:pPr>
                    </w:p>
                    <w:p>
                      <w:pPr>
                        <w:pStyle w:val="72"/>
                      </w:pPr>
                      <w:r>
                        <w:rPr>
                          <w:rStyle w:val="118"/>
                          <w:color w:val="000000"/>
                          <w:szCs w:val="19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7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4"/>
          <w:szCs w:val="48"/>
        </w:rPr>
        <w:t>全球据点</w:t>
      </w:r>
    </w:p>
    <w:p>
      <w:pPr>
        <w:pStyle w:val="58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Germany </w:t>
      </w:r>
    </w:p>
    <w:p>
      <w:pPr>
        <w:pStyle w:val="60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6"/>
          <w:color w:val="000000"/>
          <w:szCs w:val="31"/>
        </w:rPr>
        <w:t>工作地点</w:t>
      </w:r>
    </w:p>
    <w:p>
      <w:pPr>
        <w:pStyle w:val="61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Jiangsu </w:t>
      </w:r>
    </w:p>
    <w:p>
      <w:pPr>
        <w:pStyle w:val="62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Chicago </w:t>
      </w:r>
    </w:p>
    <w:p>
      <w:pPr>
        <w:pStyle w:val="63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Seattle </w:t>
      </w:r>
    </w:p>
    <w:p>
      <w:pPr>
        <w:pStyle w:val="64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Austin </w:t>
      </w:r>
    </w:p>
    <w:p>
      <w:pPr>
        <w:pStyle w:val="39"/>
      </w:pPr>
    </w:p>
    <w:p>
      <w:pPr>
        <w:pStyle w:val="59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5"/>
          <w:szCs w:val="22"/>
        </w:rPr>
        <w:t xml:space="preserve">JiangXi </w:t>
      </w:r>
    </w:p>
    <w:p>
      <w:pPr>
        <w:pStyle w:val="65"/>
      </w:pPr>
    </w:p>
    <w:p>
      <w:pPr>
        <w:pStyle w:val="66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7"/>
          <w:szCs w:val="28"/>
        </w:rPr>
        <w:t>国家/地区</w:t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7"/>
          <w:szCs w:val="28"/>
        </w:rPr>
        <w:t>公司</w:t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7"/>
          <w:szCs w:val="28"/>
        </w:rPr>
        <w:t>事业处</w:t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7"/>
          <w:szCs w:val="28"/>
        </w:rPr>
        <w:t>员工总数</w:t>
      </w:r>
    </w:p>
    <w:p>
      <w:pPr>
        <w:pStyle w:val="67"/>
      </w:pPr>
    </w:p>
    <w:p>
      <w:pPr>
        <w:pStyle w:val="68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81"/>
      </w:pPr>
      <w:r>
        <w:drawing>
          <wp:anchor distT="0" distB="0" distL="0" distR="0" simplePos="0" relativeHeight="5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3" name="图片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图片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8" behindDoc="1" locked="0" layoutInCell="1" hidden="0" allowOverlap="1">
            <wp:simplePos x="0" y="0"/>
            <wp:positionH relativeFrom="page">
              <wp:posOffset>-123825</wp:posOffset>
            </wp:positionH>
            <wp:positionV relativeFrom="page">
              <wp:posOffset>274320</wp:posOffset>
            </wp:positionV>
            <wp:extent cx="7004050" cy="2051050"/>
            <wp:effectExtent l="0" t="0" r="0" b="0"/>
            <wp:wrapNone/>
            <wp:docPr id="76" name="图片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4050" cy="20510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" behindDoc="0" locked="0" layoutInCell="1" hidden="0" allowOverlap="1">
            <wp:simplePos x="0" y="0"/>
            <wp:positionH relativeFrom="page">
              <wp:posOffset>7635240</wp:posOffset>
            </wp:positionH>
            <wp:positionV relativeFrom="page">
              <wp:posOffset>-2540</wp:posOffset>
            </wp:positionV>
            <wp:extent cx="4550409" cy="1111885"/>
            <wp:effectExtent l="0" t="0" r="0" b="0"/>
            <wp:wrapNone/>
            <wp:docPr id="79" name="图片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图片 8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0409" cy="11118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9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3858895</wp:posOffset>
            </wp:positionV>
            <wp:extent cx="12185649" cy="3011170"/>
            <wp:effectExtent l="0" t="0" r="0" b="0"/>
            <wp:wrapNone/>
            <wp:docPr id="82" name="图片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图片 8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49" cy="30111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1" behindDoc="1" locked="0" layoutInCell="1" hidden="0" allowOverlap="1">
            <wp:simplePos x="0" y="0"/>
            <wp:positionH relativeFrom="page">
              <wp:posOffset>-123825</wp:posOffset>
            </wp:positionH>
            <wp:positionV relativeFrom="page">
              <wp:posOffset>2493010</wp:posOffset>
            </wp:positionV>
            <wp:extent cx="3763644" cy="1262380"/>
            <wp:effectExtent l="0" t="0" r="0" b="0"/>
            <wp:wrapNone/>
            <wp:docPr id="85" name="图片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图片 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3644" cy="12623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4"/>
          <w:szCs w:val="48"/>
        </w:rPr>
        <w:t>分厂简介</w:t>
      </w:r>
    </w:p>
    <w:p>
      <w:pPr>
        <w:pStyle w:val="82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</w:r>
      <w:r>
        <w:rPr>
          <w:rStyle w:val="143"/>
          <w:szCs w:val="36"/>
        </w:rPr>
        <w:t>昆山联滔电子有限公司：</w:t>
      </w:r>
      <w:r>
        <w:rPr>
          <w:rStyle w:val="144"/>
          <w:szCs w:val="28"/>
        </w:rPr>
        <w:tab/>
        <w:tab/>
        <w:tab/>
        <w:tab/>
        <w:t>主要从事各种精密连接器、高频信号连接线、新一代天线及机电整合的模组件等产品的研发、制造及销售，产品广泛应用</w:t>
      </w:r>
    </w:p>
    <w:p>
      <w:pPr>
        <w:pStyle w:val="83"/>
      </w:pPr>
    </w:p>
    <w:p>
      <w:pPr>
        <w:pStyle w:val="84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4"/>
          <w:szCs w:val="28"/>
        </w:rPr>
        <w:t>亍笔记本电脑、平板电脑、台式电脑、通讯、服务器、存储器、消费性电子和汽车等领域，幵为半导体行业领导厂商及协</w:t>
      </w:r>
    </w:p>
    <w:p>
      <w:pPr>
        <w:pStyle w:val="85"/>
      </w:pPr>
    </w:p>
    <w:p>
      <w:pPr>
        <w:pStyle w:val="84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4"/>
          <w:szCs w:val="28"/>
        </w:rPr>
        <w:t>会提供其新介面所需设计验证之高频分析整体解决方案。产品系列及规格完整，可以满足客户各类型的需求，主要服务亍</w:t>
      </w:r>
    </w:p>
    <w:p>
      <w:pPr>
        <w:pStyle w:val="85"/>
      </w:pPr>
    </w:p>
    <w:p>
      <w:pPr>
        <w:pStyle w:val="66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4"/>
          <w:szCs w:val="28"/>
        </w:rPr>
        <w:t>Quanta、Compal、Wistron、Foxconn等ODM/OEM客户，其终端品牌为Apple、Dell,、Intel、Lenovo、Sony和</w:t>
      </w:r>
    </w:p>
    <w:p>
      <w:pPr>
        <w:pStyle w:val="86"/>
      </w:pPr>
    </w:p>
    <w:p>
      <w:pPr>
        <w:pStyle w:val="66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5"/>
          <w:szCs w:val="28"/>
        </w:rPr>
        <w:t>Segate等客户。</w:t>
      </w:r>
    </w:p>
    <w:p>
      <w:pPr>
        <w:pStyle w:val="87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</w:r>
      <w:r>
        <w:rPr>
          <w:rStyle w:val="143"/>
          <w:szCs w:val="36"/>
        </w:rPr>
        <w:t>立讯电子科技（昆山）有限公司：</w:t>
      </w:r>
      <w:r>
        <w:rPr>
          <w:rStyle w:val="144"/>
          <w:szCs w:val="28"/>
        </w:rPr>
        <w:tab/>
        <w:tab/>
        <w:tab/>
        <w:tab/>
        <w:tab/>
        <w:t>主要经营范围为：开发、生产柔性线路板、光电开关、智能型传感器等新型仪器表元器件、光电器件、信息类</w:t>
      </w:r>
    </w:p>
    <w:p>
      <w:pPr>
        <w:pStyle w:val="88"/>
      </w:pPr>
    </w:p>
    <w:p>
      <w:pPr>
        <w:pStyle w:val="84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5"/>
          <w:szCs w:val="28"/>
        </w:rPr>
        <w:t>及通讯录产品使用的连接器、键盘、按键、机壳及硅橡胶类新型电子元器件、精密型腔模、冲压模；销售自产</w:t>
      </w:r>
    </w:p>
    <w:p>
      <w:pPr>
        <w:pStyle w:val="85"/>
      </w:pPr>
    </w:p>
    <w:p>
      <w:pPr>
        <w:pStyle w:val="66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4"/>
          <w:szCs w:val="28"/>
        </w:rPr>
        <w:t>产品幵提供以上产品的售后服务，货物及技术的进出口业务。</w:t>
      </w:r>
    </w:p>
    <w:p>
      <w:pPr>
        <w:pStyle w:val="89"/>
      </w:pPr>
    </w:p>
    <w:p>
      <w:pPr>
        <w:pStyle w:val="90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6"/>
          <w:szCs w:val="36"/>
        </w:rPr>
        <w:t>立足创新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诚信经营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讯展万里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与时俱进</w:t>
      </w:r>
    </w:p>
    <w:p>
      <w:pPr>
        <w:pStyle w:val="81"/>
      </w:pPr>
      <w:r>
        <w:drawing>
          <wp:anchor distT="0" distB="0" distL="0" distR="0" simplePos="0" relativeHeight="6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8" name="图片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9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204470</wp:posOffset>
            </wp:positionV>
            <wp:extent cx="12192000" cy="3800474"/>
            <wp:effectExtent l="0" t="0" r="0" b="0"/>
            <wp:wrapNone/>
            <wp:docPr id="91" name="图片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9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380047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26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1247775</wp:posOffset>
            </wp:positionV>
            <wp:extent cx="3918585" cy="2800349"/>
            <wp:effectExtent l="0" t="0" r="0" b="0"/>
            <wp:wrapNone/>
            <wp:docPr id="94" name="图片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图片 9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8585" cy="280034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33" behindDoc="0" locked="0" layoutInCell="1" hidden="0" allowOverlap="1">
            <wp:simplePos x="0" y="0"/>
            <wp:positionH relativeFrom="page">
              <wp:posOffset>3934460</wp:posOffset>
            </wp:positionH>
            <wp:positionV relativeFrom="page">
              <wp:posOffset>1247775</wp:posOffset>
            </wp:positionV>
            <wp:extent cx="8267700" cy="2990849"/>
            <wp:effectExtent l="0" t="0" r="0" b="0"/>
            <wp:wrapNone/>
            <wp:docPr id="97" name="图片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" name="图片 9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67700" cy="299084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4"/>
          <w:szCs w:val="48"/>
        </w:rPr>
        <w:t>车间简介</w:t>
      </w:r>
    </w:p>
    <w:p>
      <w:pPr>
        <w:pStyle w:val="81"/>
      </w:pPr>
      <w:r>
        <w:drawing>
          <wp:anchor distT="0" distB="0" distL="0" distR="0" simplePos="0" relativeHeight="7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0" name="图片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图片 1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-2540</wp:posOffset>
            </wp:positionV>
            <wp:extent cx="12185649" cy="3891915"/>
            <wp:effectExtent l="0" t="0" r="0" b="0"/>
            <wp:wrapNone/>
            <wp:docPr id="103" name="图片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" name="图片 10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49" cy="38919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7" behindDoc="0" locked="0" layoutInCell="1" hidden="0" allowOverlap="1">
            <wp:simplePos x="0" y="0"/>
            <wp:positionH relativeFrom="page">
              <wp:posOffset>36830</wp:posOffset>
            </wp:positionH>
            <wp:positionV relativeFrom="page">
              <wp:posOffset>3924935</wp:posOffset>
            </wp:positionV>
            <wp:extent cx="8092440" cy="2990215"/>
            <wp:effectExtent l="0" t="0" r="0" b="0"/>
            <wp:wrapNone/>
            <wp:docPr id="106" name="图片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图片 1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92440" cy="29902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4" behindDoc="0" locked="0" layoutInCell="1" hidden="0" allowOverlap="1">
            <wp:simplePos x="0" y="0"/>
            <wp:positionH relativeFrom="page">
              <wp:posOffset>8213725</wp:posOffset>
            </wp:positionH>
            <wp:positionV relativeFrom="page">
              <wp:posOffset>3953509</wp:posOffset>
            </wp:positionV>
            <wp:extent cx="3971290" cy="2904490"/>
            <wp:effectExtent l="0" t="0" r="0" b="0"/>
            <wp:wrapNone/>
            <wp:docPr id="109" name="图片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" name="图片 1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1290" cy="29044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4"/>
          <w:szCs w:val="48"/>
        </w:rPr>
        <w:t>衣食住行</w:t>
      </w:r>
    </w:p>
    <w:p>
      <w:pPr>
        <w:pStyle w:val="81"/>
      </w:pPr>
      <w:r>
        <w:drawing>
          <wp:anchor distT="0" distB="0" distL="0" distR="0" simplePos="0" relativeHeight="8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2" name="图片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图片 11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1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-2540</wp:posOffset>
            </wp:positionV>
            <wp:extent cx="12185649" cy="6860540"/>
            <wp:effectExtent l="0" t="0" r="0" b="0"/>
            <wp:wrapNone/>
            <wp:docPr id="115" name="图片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图片 1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49" cy="68605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4"/>
          <w:szCs w:val="48"/>
        </w:rPr>
        <w:t>衣食住行</w:t>
      </w:r>
    </w:p>
    <w:p>
      <w:pPr>
        <w:pStyle w:val="91"/>
      </w:pPr>
    </w:p>
    <w:p>
      <w:pPr>
        <w:pStyle w:val="9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7"/>
          <w:szCs w:val="40"/>
        </w:rPr>
        <w:t>干净、敞亮、</w:t>
      </w:r>
    </w:p>
    <w:p>
      <w:pPr>
        <w:pStyle w:val="93"/>
      </w:pPr>
    </w:p>
    <w:p>
      <w:pPr>
        <w:pStyle w:val="9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8"/>
          <w:szCs w:val="40"/>
        </w:rPr>
        <w:t>舒适的房间</w:t>
      </w:r>
    </w:p>
    <w:p>
      <w:pPr>
        <w:pStyle w:val="94"/>
      </w:pPr>
    </w:p>
    <w:p>
      <w:pPr>
        <w:pStyle w:val="95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49"/>
          <w:szCs w:val="31"/>
        </w:rPr>
        <w:t>立足创新</w:t>
        <w:tab/>
        <w:tab/>
        <w:tab/>
        <w:tab/>
        <w:t>诚信经营</w:t>
        <w:tab/>
        <w:tab/>
        <w:tab/>
        <w:tab/>
        <w:t>讯展万里</w:t>
        <w:tab/>
        <w:tab/>
        <w:tab/>
        <w:tab/>
        <w:t>与时俱进</w:t>
      </w:r>
    </w:p>
    <w:p>
      <w:pPr>
        <w:pStyle w:val="96"/>
      </w:pPr>
      <w:r>
        <w:drawing>
          <wp:anchor distT="0" distB="0" distL="0" distR="0" simplePos="0" relativeHeight="9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8" name="图片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图片 1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2" behindDoc="1" locked="0" layoutInCell="1" hidden="0" allowOverlap="1">
            <wp:simplePos x="0" y="0"/>
            <wp:positionH relativeFrom="page">
              <wp:posOffset>-78740</wp:posOffset>
            </wp:positionH>
            <wp:positionV relativeFrom="page">
              <wp:posOffset>0</wp:posOffset>
            </wp:positionV>
            <wp:extent cx="12346940" cy="7062469"/>
            <wp:effectExtent l="0" t="0" r="0" b="0"/>
            <wp:wrapNone/>
            <wp:docPr id="121" name="图片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" name="图片 1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46940" cy="706246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44" behindDoc="0" locked="0" layoutInCell="1" hidden="0" allowOverlap="1">
            <wp:simplePos x="0" y="0"/>
            <wp:positionH relativeFrom="page">
              <wp:posOffset>4600575</wp:posOffset>
            </wp:positionH>
            <wp:positionV relativeFrom="page">
              <wp:posOffset>1276350</wp:posOffset>
            </wp:positionV>
            <wp:extent cx="4203700" cy="2771775"/>
            <wp:effectExtent l="0" t="0" r="0" b="0"/>
            <wp:wrapNone/>
            <wp:docPr id="124" name="图片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图片 1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3700" cy="27717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48" behindDoc="0" locked="0" layoutInCell="1" hidden="0" allowOverlap="1">
            <wp:simplePos x="0" y="0"/>
            <wp:positionH relativeFrom="page">
              <wp:posOffset>57150</wp:posOffset>
            </wp:positionH>
            <wp:positionV relativeFrom="page">
              <wp:posOffset>1276350</wp:posOffset>
            </wp:positionV>
            <wp:extent cx="4543425" cy="2771775"/>
            <wp:effectExtent l="0" t="0" r="0" b="0"/>
            <wp:wrapNone/>
            <wp:docPr id="127" name="图片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" name="图片 12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3425" cy="27717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0"/>
          <w:color w:val="000000"/>
          <w:szCs w:val="48"/>
        </w:rPr>
        <w:t>文化生活</w:t>
      </w:r>
    </w:p>
    <w:p>
      <w:pPr>
        <w:pStyle w:val="96"/>
      </w:pPr>
      <w:r>
        <w:drawing>
          <wp:anchor distT="0" distB="0" distL="0" distR="0" simplePos="0" relativeHeight="1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0" name="图片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图片 1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3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6879590" cy="975360"/>
            <wp:effectExtent l="0" t="0" r="0" b="0"/>
            <wp:wrapNone/>
            <wp:docPr id="133" name="图片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" name="图片 13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9753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8" behindDoc="0" locked="0" layoutInCell="1" hidden="0" allowOverlap="1">
            <wp:simplePos x="0" y="0"/>
            <wp:positionH relativeFrom="page">
              <wp:posOffset>-90805</wp:posOffset>
            </wp:positionH>
            <wp:positionV relativeFrom="page">
              <wp:posOffset>1359535</wp:posOffset>
            </wp:positionV>
            <wp:extent cx="6595110" cy="2807335"/>
            <wp:effectExtent l="0" t="0" r="0" b="0"/>
            <wp:wrapNone/>
            <wp:docPr id="136" name="图片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图片 1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5110" cy="28073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5" behindDoc="0" locked="0" layoutInCell="1" hidden="0" allowOverlap="1">
            <wp:simplePos x="0" y="0"/>
            <wp:positionH relativeFrom="page">
              <wp:posOffset>6617334</wp:posOffset>
            </wp:positionH>
            <wp:positionV relativeFrom="page">
              <wp:posOffset>1359535</wp:posOffset>
            </wp:positionV>
            <wp:extent cx="2743200" cy="2807335"/>
            <wp:effectExtent l="0" t="0" r="0" b="0"/>
            <wp:wrapNone/>
            <wp:docPr id="139" name="图片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" name="图片 1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200" cy="28073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9" behindDoc="0" locked="0" layoutInCell="1" hidden="0" allowOverlap="1">
            <wp:simplePos x="0" y="0"/>
            <wp:positionH relativeFrom="page">
              <wp:posOffset>9472930</wp:posOffset>
            </wp:positionH>
            <wp:positionV relativeFrom="page">
              <wp:posOffset>1359535</wp:posOffset>
            </wp:positionV>
            <wp:extent cx="2712720" cy="2807335"/>
            <wp:effectExtent l="0" t="0" r="0" b="0"/>
            <wp:wrapNone/>
            <wp:docPr id="142" name="图片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图片 1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2720" cy="28073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3" behindDoc="0" locked="0" layoutInCell="1" hidden="0" allowOverlap="1">
            <wp:simplePos x="0" y="0"/>
            <wp:positionH relativeFrom="page">
              <wp:posOffset>-90805</wp:posOffset>
            </wp:positionH>
            <wp:positionV relativeFrom="page">
              <wp:posOffset>4291330</wp:posOffset>
            </wp:positionV>
            <wp:extent cx="3300095" cy="2566670"/>
            <wp:effectExtent l="0" t="0" r="0" b="0"/>
            <wp:wrapNone/>
            <wp:docPr id="145" name="图片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" name="图片 1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0095" cy="25666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7" behindDoc="0" locked="0" layoutInCell="1" hidden="0" allowOverlap="1">
            <wp:simplePos x="0" y="0"/>
            <wp:positionH relativeFrom="page">
              <wp:posOffset>3325495</wp:posOffset>
            </wp:positionH>
            <wp:positionV relativeFrom="page">
              <wp:posOffset>4316095</wp:posOffset>
            </wp:positionV>
            <wp:extent cx="3178809" cy="2541905"/>
            <wp:effectExtent l="0" t="0" r="0" b="0"/>
            <wp:wrapNone/>
            <wp:docPr id="148" name="图片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图片 1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8809" cy="254190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0" behindDoc="0" locked="0" layoutInCell="1" hidden="0" allowOverlap="1">
            <wp:simplePos x="0" y="0"/>
            <wp:positionH relativeFrom="page">
              <wp:posOffset>6617334</wp:posOffset>
            </wp:positionH>
            <wp:positionV relativeFrom="page">
              <wp:posOffset>4291330</wp:posOffset>
            </wp:positionV>
            <wp:extent cx="2743200" cy="2551429"/>
            <wp:effectExtent l="0" t="0" r="0" b="0"/>
            <wp:wrapNone/>
            <wp:docPr id="151" name="图片 1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" name="图片 15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200" cy="255142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3" behindDoc="0" locked="0" layoutInCell="1" hidden="0" allowOverlap="1">
            <wp:simplePos x="0" y="0"/>
            <wp:positionH relativeFrom="page">
              <wp:posOffset>9472930</wp:posOffset>
            </wp:positionH>
            <wp:positionV relativeFrom="page">
              <wp:posOffset>4291330</wp:posOffset>
            </wp:positionV>
            <wp:extent cx="2712720" cy="2566670"/>
            <wp:effectExtent l="0" t="0" r="0" b="0"/>
            <wp:wrapNone/>
            <wp:docPr id="154" name="图片 1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图片 15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2720" cy="25666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4" behindDoc="0" locked="0" layoutInCell="1" hidden="0" allowOverlap="1">
            <wp:simplePos x="0" y="0"/>
            <wp:positionH relativeFrom="page">
              <wp:posOffset>7635240</wp:posOffset>
            </wp:positionH>
            <wp:positionV relativeFrom="page">
              <wp:posOffset>-2540</wp:posOffset>
            </wp:positionV>
            <wp:extent cx="4550409" cy="1111885"/>
            <wp:effectExtent l="0" t="0" r="0" b="0"/>
            <wp:wrapNone/>
            <wp:docPr id="157" name="图片 1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" name="图片 15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0409" cy="11118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0"/>
          <w:color w:val="000000"/>
          <w:szCs w:val="48"/>
        </w:rPr>
        <w:t>文化生活</w:t>
      </w:r>
    </w:p>
    <w:p>
      <w:pPr>
        <w:pStyle w:val="96"/>
      </w:pPr>
      <w:r>
        <w:drawing>
          <wp:anchor distT="0" distB="0" distL="0" distR="0" simplePos="0" relativeHeight="11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0" name="图片 1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图片 1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4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6879590" cy="975360"/>
            <wp:effectExtent l="0" t="0" r="0" b="0"/>
            <wp:wrapNone/>
            <wp:docPr id="163" name="图片 1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" name="图片 16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9753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9" behindDoc="0" locked="0" layoutInCell="1" hidden="0" allowOverlap="1">
            <wp:simplePos x="0" y="0"/>
            <wp:positionH relativeFrom="page">
              <wp:posOffset>7860665</wp:posOffset>
            </wp:positionH>
            <wp:positionV relativeFrom="page">
              <wp:posOffset>0</wp:posOffset>
            </wp:positionV>
            <wp:extent cx="4324984" cy="1249680"/>
            <wp:effectExtent l="0" t="0" r="0" b="0"/>
            <wp:wrapNone/>
            <wp:docPr id="166" name="图片 1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图片 16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4984" cy="12496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6" behindDoc="0" locked="0" layoutInCell="1" hidden="0" allowOverlap="1">
            <wp:simplePos x="0" y="0"/>
            <wp:positionH relativeFrom="page">
              <wp:posOffset>-33020</wp:posOffset>
            </wp:positionH>
            <wp:positionV relativeFrom="page">
              <wp:posOffset>1356360</wp:posOffset>
            </wp:positionV>
            <wp:extent cx="4199890" cy="2529840"/>
            <wp:effectExtent l="0" t="0" r="0" b="0"/>
            <wp:wrapNone/>
            <wp:docPr id="169" name="图片 1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" name="图片 17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9890" cy="25298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0" behindDoc="0" locked="0" layoutInCell="1" hidden="0" allowOverlap="1">
            <wp:simplePos x="0" y="0"/>
            <wp:positionH relativeFrom="page">
              <wp:posOffset>4431665</wp:posOffset>
            </wp:positionH>
            <wp:positionV relativeFrom="page">
              <wp:posOffset>1356360</wp:posOffset>
            </wp:positionV>
            <wp:extent cx="4535805" cy="2529840"/>
            <wp:effectExtent l="0" t="0" r="0" b="0"/>
            <wp:wrapNone/>
            <wp:docPr id="172" name="图片 1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图片 17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5805" cy="25298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51" behindDoc="0" locked="0" layoutInCell="1" hidden="0" allowOverlap="1">
            <wp:simplePos x="0" y="0"/>
            <wp:positionH relativeFrom="page">
              <wp:posOffset>8979535</wp:posOffset>
            </wp:positionH>
            <wp:positionV relativeFrom="page">
              <wp:posOffset>4175759</wp:posOffset>
            </wp:positionV>
            <wp:extent cx="3206115" cy="2581909"/>
            <wp:effectExtent l="0" t="0" r="0" b="0"/>
            <wp:wrapNone/>
            <wp:docPr id="175" name="图片 1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" name="图片 17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6115" cy="258190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7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0"/>
          <w:color w:val="000000"/>
          <w:szCs w:val="48"/>
        </w:rPr>
        <w:t>文化生活</w:t>
      </w:r>
    </w:p>
    <w:p>
      <w:pPr>
        <w:pStyle w:val="97"/>
      </w:pPr>
    </w:p>
    <w:tbl>
      <w:tblPr>
        <w:jc w:val="left"/>
        <w:tblInd w:w="5" w:type="dxa"/>
        <w:tblW w:w="19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48"/>
        <w:gridCol w:w="7541"/>
        <w:gridCol w:w="2011"/>
        <w:gridCol w:w="763"/>
        <w:gridCol w:w="2290"/>
      </w:tblGrid>
      <w:tr>
        <w:trPr>
          <w:trHeight w:hRule="exact" w:val="91"/>
        </w:trPr>
        <w:tc>
          <w:tcPr>
            <w:tcW w:w="6648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vAlign w:val="center"/>
          </w:tcPr>
          <w:p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2605" w:type="dxa"/>
            <w:gridSpan w:val="4"/>
            <w:vAlign w:val="center"/>
          </w:tcPr>
          <w:p>
            <w:pPr>
              <w:jc w:val="left"/>
              <w:rPr>
                <w:rFonts w:ascii="Calibri" w:hAnsi="Calibri"/>
                <w:sz w:val="2"/>
              </w:rPr>
            </w:pPr>
          </w:p>
        </w:tc>
      </w:tr>
      <w:tr>
        <w:trPr>
          <w:trHeight w:hRule="exact" w:val="56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 w:val="restart"/>
            <w:vAlign w:val="center"/>
          </w:tcPr>
          <w:p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2011" w:type="dxa"/>
            <w:tcBorders>
              <w:top w:val="single" w:sz="4" w:space="0" w:color="D9D9D9"/>
              <w:left w:val="single" w:sz="4" w:space="0" w:color="D9D9D9"/>
            </w:tcBorders>
            <w:vAlign w:val="bottom"/>
          </w:tcPr>
          <w:p>
            <w:pPr>
              <w:spacing w:line="480" w:lineRule="exact"/>
              <w:ind w:left="32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sz w:val="28"/>
              </w:rPr>
              <w:t>昆山联滔电子</w:t>
            </w:r>
          </w:p>
        </w:tc>
        <w:tc>
          <w:tcPr>
            <w:tcW w:w="763" w:type="dxa"/>
            <w:tcBorders>
              <w:top w:val="single" w:sz="4" w:space="0" w:color="D9D9D9"/>
            </w:tcBorders>
            <w:vAlign w:val="bottom"/>
          </w:tcPr>
          <w:p>
            <w:pPr>
              <w:spacing w:line="460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8"/>
              </w:rPr>
              <w:t>SEED</w:t>
            </w:r>
          </w:p>
        </w:tc>
        <w:tc>
          <w:tcPr>
            <w:tcW w:w="2290" w:type="dxa"/>
            <w:tcBorders>
              <w:top w:val="single" w:sz="4" w:space="0" w:color="D9D9D9"/>
              <w:right w:val="single" w:sz="4" w:space="0" w:color="D9D9D9"/>
            </w:tcBorders>
            <w:vAlign w:val="bottom"/>
          </w:tcPr>
          <w:p>
            <w:pPr>
              <w:spacing w:line="480" w:lineRule="exact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sz w:val="28"/>
              </w:rPr>
              <w:t>学历班开学典礼</w:t>
            </w:r>
          </w:p>
        </w:tc>
      </w:tr>
      <w:tr>
        <w:trPr>
          <w:trHeight w:hRule="exact" w:val="470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623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公司重视每一位员工能力的培养，为其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提供公平的发展机会和广阔的个人能力展示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舞台，使人尽其才，才尽其用。每一季度会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从一线员工中选取部分优秀的作为公司的储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备干部幵对其学历进行提升，高中可以学习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丏科的课程，大丏可以学习本科的课程幵丐</w:t>
            </w:r>
          </w:p>
        </w:tc>
      </w:tr>
      <w:tr>
        <w:trPr>
          <w:trHeight w:hRule="exact" w:val="432"/>
        </w:trPr>
        <w:tc>
          <w:tcPr>
            <w:tcW w:w="6648" w:type="dxa"/>
            <w:vMerge/>
            <w:tcBorders>
              <w:left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由开考院校颁发毕业证书从而    为公司储备优</w:t>
            </w:r>
          </w:p>
        </w:tc>
      </w:tr>
      <w:tr>
        <w:trPr>
          <w:trHeight w:hRule="exact" w:val="302"/>
        </w:trPr>
        <w:tc>
          <w:tcPr>
            <w:tcW w:w="6648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</w:tcPr>
          <w:p/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vMerge w:val="restart"/>
            <w:tcBorders>
              <w:left w:val="single" w:sz="4" w:space="0" w:color="D9D9D9"/>
              <w:right w:val="single" w:sz="4" w:space="0" w:color="D9D9D9"/>
            </w:tcBorders>
          </w:tcPr>
          <w:p>
            <w:pPr>
              <w:spacing w:line="3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color w:val="5F5E5C"/>
              </w:rPr>
              <w:t>秀人才，提升其发展空间。</w:t>
            </w:r>
          </w:p>
        </w:tc>
      </w:tr>
      <w:tr>
        <w:trPr>
          <w:trHeight w:hRule="exact" w:val="442"/>
        </w:trPr>
        <w:tc>
          <w:tcPr>
            <w:tcW w:w="6648" w:type="dxa"/>
            <w:vAlign w:val="center"/>
          </w:tcPr>
          <w:p>
            <w:pPr>
              <w:rPr>
                <w:rFonts w:ascii="Calibri" w:hAnsi="Calibri"/>
                <w:sz w:val="2"/>
              </w:rPr>
            </w:pPr>
          </w:p>
        </w:tc>
        <w:tc>
          <w:tcPr>
            <w:tcW w:w="7541" w:type="dxa"/>
            <w:vMerge/>
            <w:vAlign w:val="center"/>
          </w:tcPr>
          <w:p/>
        </w:tc>
        <w:tc>
          <w:tcPr>
            <w:tcW w:w="5064" w:type="dxa"/>
            <w:gridSpan w:val="3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/>
        </w:tc>
      </w:tr>
    </w:tbl>
    <w:p>
      <w:pPr>
        <w:pStyle w:val="98"/>
        <w:tabs>
          <w:tab w:val="left" w:pos="555"/>
        </w:tabs>
        <w:rPr>
          <w:rFonts w:hint="eastAsia"/>
        </w:rPr>
      </w:pPr>
      <w:r>
        <w:drawing>
          <wp:anchor distT="0" distB="0" distL="0" distR="0" simplePos="0" relativeHeight="25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6879590" cy="975360"/>
            <wp:effectExtent l="0" t="0" r="0" b="0"/>
            <wp:wrapNone/>
            <wp:docPr id="178" name="图片 1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图片 1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9753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0" behindDoc="0" locked="0" layoutInCell="1" hidden="0" allowOverlap="1">
            <wp:simplePos x="0" y="0"/>
            <wp:positionH relativeFrom="page">
              <wp:posOffset>7860665</wp:posOffset>
            </wp:positionH>
            <wp:positionV relativeFrom="page">
              <wp:posOffset>0</wp:posOffset>
            </wp:positionV>
            <wp:extent cx="4324984" cy="1249680"/>
            <wp:effectExtent l="0" t="0" r="0" b="0"/>
            <wp:wrapNone/>
            <wp:docPr id="181" name="图片 1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" name="图片 18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4984" cy="12496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2" behindDoc="1" locked="0" layoutInCell="1" hidden="0" allowOverlap="1">
            <wp:simplePos x="0" y="0"/>
            <wp:positionH relativeFrom="page">
              <wp:posOffset>9128760</wp:posOffset>
            </wp:positionH>
            <wp:positionV relativeFrom="page">
              <wp:posOffset>2258695</wp:posOffset>
            </wp:positionV>
            <wp:extent cx="408304" cy="527050"/>
            <wp:effectExtent l="0" t="0" r="0" b="0"/>
            <wp:wrapNone/>
            <wp:docPr id="184" name="图片 1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图片 18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5270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4" behindDoc="1" locked="0" layoutInCell="1" hidden="0" allowOverlap="1">
            <wp:simplePos x="0" y="0"/>
            <wp:positionH relativeFrom="page">
              <wp:posOffset>6864350</wp:posOffset>
            </wp:positionH>
            <wp:positionV relativeFrom="page">
              <wp:posOffset>1923414</wp:posOffset>
            </wp:positionV>
            <wp:extent cx="408304" cy="523875"/>
            <wp:effectExtent l="0" t="0" r="0" b="0"/>
            <wp:wrapNone/>
            <wp:docPr id="187" name="图片 1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" name="图片 18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5238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6" behindDoc="1" locked="0" layoutInCell="1" hidden="0" allowOverlap="1">
            <wp:simplePos x="0" y="0"/>
            <wp:positionH relativeFrom="page">
              <wp:posOffset>10984866</wp:posOffset>
            </wp:positionH>
            <wp:positionV relativeFrom="page">
              <wp:posOffset>5562600</wp:posOffset>
            </wp:positionV>
            <wp:extent cx="408304" cy="524510"/>
            <wp:effectExtent l="0" t="0" r="0" b="0"/>
            <wp:wrapNone/>
            <wp:docPr id="190" name="图片 1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图片 1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5245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8" behindDoc="1" locked="0" layoutInCell="1" hidden="0" allowOverlap="1">
            <wp:simplePos x="0" y="0"/>
            <wp:positionH relativeFrom="page">
              <wp:posOffset>11448415</wp:posOffset>
            </wp:positionH>
            <wp:positionV relativeFrom="page">
              <wp:posOffset>5562600</wp:posOffset>
            </wp:positionV>
            <wp:extent cx="408304" cy="524510"/>
            <wp:effectExtent l="0" t="0" r="0" b="0"/>
            <wp:wrapNone/>
            <wp:docPr id="193" name="图片 1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" name="图片 19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304" cy="5245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298" distR="114298" simplePos="0" relativeHeight="156" behindDoc="0" locked="0" layoutInCell="1" hidden="0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6527800</wp:posOffset>
                </wp:positionV>
                <wp:extent cx="8883429" cy="304800"/>
                <wp:effectExtent l="0" t="0" r="0" b="0"/>
                <wp:wrapNone/>
                <wp:docPr id="196" name="文本框 19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883429" cy="304800"/>
                        </a:xfrm>
                        <a:prstGeom prst="rect"/>
                        <a:noFill/>
                        <a:ln w="9525" cmpd="sng" cap="flat">
                          <a:noFill/>
                          <a:prstDash val="solid"/>
                          <a:miter/>
                        </a:ln>
                      </wps:spPr>
                      <wps:txbx id="197">
                        <w:txbxContent>
                          <w:p>
                            <w:pPr>
                              <w:pStyle w:val="42"/>
                            </w:pPr>
                            <w:r>
                              <w:rPr>
                                <w:rStyle w:val="123"/>
                                <w:color w:val="000000"/>
                                <w:szCs w:val="36"/>
                              </w:rPr>
                              <w:t>薪资发放：</w:t>
                            </w:r>
                            <w:r>
                              <w:rPr>
                                <w:rStyle w:val="152"/>
                                <w:color w:val="000000"/>
                                <w:szCs w:val="31"/>
                              </w:rPr>
                              <w:t>采取安全、便捷的工行转账方式发放</w:t>
                            </w:r>
                            <w:r>
                              <w:rPr>
                                <w:rStyle w:val="159"/>
                                <w:color w:val="000000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Style w:val="151"/>
                                <w:color w:val="000000"/>
                                <w:szCs w:val="36"/>
                              </w:rPr>
                              <w:t>每月</w:t>
                            </w:r>
                            <w:r>
                              <w:rPr>
                                <w:rStyle w:val="160"/>
                                <w:color w:val="000000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Style w:val="151"/>
                                <w:color w:val="000000"/>
                                <w:szCs w:val="36"/>
                              </w:rPr>
                              <w:t>号准时转账</w:t>
                            </w:r>
                            <w:r>
                              <w:rPr>
                                <w:rStyle w:val="152"/>
                                <w:color w:val="000000"/>
                                <w:szCs w:val="31"/>
                              </w:rPr>
                              <w:t>，如遇节假日则提前发放。</w:t>
                            </w:r>
                          </w:p>
                        </w:txbxContent>
                      </wps:txbx>
                      <wps:bodyPr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文本框 198" o:spid="_x0000_s198" filled="f" stroked="f" style="position:absolute;margin-left:263.0pt;margin-top:514.0pt;width:699.4826pt;height:24.0pt;z-index:156;mso-position-horizontal:absolute;mso-position-vertical:absolute;mso-wrap-distance-left:8.999863pt;mso-wrap-distance-right:8.999863pt;mso-wrap-style:none;">
                <v:stroke color="#000000"/>
                <v:textbox id="913" inset="0mm,0mm,0mm,0mm" o:insetmode="custom" style="layout-flow:horizontal;v-text-anchor:top;">
                  <w:txbxContent>
                    <w:p>
                      <w:pPr>
                        <w:pStyle w:val="42"/>
                      </w:pPr>
                      <w:r>
                        <w:rPr>
                          <w:rStyle w:val="123"/>
                          <w:color w:val="000000"/>
                          <w:szCs w:val="36"/>
                        </w:rPr>
                        <w:t>薪资发放：</w:t>
                      </w:r>
                      <w:r>
                        <w:rPr>
                          <w:rStyle w:val="152"/>
                          <w:color w:val="000000"/>
                          <w:szCs w:val="31"/>
                        </w:rPr>
                        <w:t>采取安全、便捷的工行转账方式发放</w:t>
                      </w:r>
                      <w:r>
                        <w:rPr>
                          <w:rStyle w:val="159"/>
                          <w:color w:val="000000"/>
                          <w:szCs w:val="28"/>
                        </w:rPr>
                        <w:t>。</w:t>
                      </w:r>
                      <w:r>
                        <w:rPr>
                          <w:rStyle w:val="151"/>
                          <w:color w:val="000000"/>
                          <w:szCs w:val="36"/>
                        </w:rPr>
                        <w:t>每月</w:t>
                      </w:r>
                      <w:r>
                        <w:rPr>
                          <w:rStyle w:val="160"/>
                          <w:color w:val="000000"/>
                          <w:szCs w:val="36"/>
                        </w:rPr>
                        <w:t>10</w:t>
                      </w:r>
                      <w:r>
                        <w:rPr>
                          <w:rStyle w:val="151"/>
                          <w:color w:val="000000"/>
                          <w:szCs w:val="36"/>
                        </w:rPr>
                        <w:t>号准时转账</w:t>
                      </w:r>
                      <w:r>
                        <w:rPr>
                          <w:rStyle w:val="152"/>
                          <w:color w:val="000000"/>
                          <w:szCs w:val="31"/>
                        </w:rPr>
                        <w:t>，如遇节假日则提前发放。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  <w:rPr>
          <w:rFonts w:hint="eastAsia"/>
        </w:rPr>
      </w:pPr>
    </w:p>
    <w:p>
      <w:pPr>
        <w:pStyle w:val="98"/>
        <w:tabs>
          <w:tab w:val="left" w:pos="555"/>
        </w:tabs>
      </w:pPr>
    </w:p>
    <w:p>
      <w:pPr>
        <w:pStyle w:val="57"/>
        <w:tabs>
          <w:tab w:val="left" w:pos="72"/>
          <w:tab w:val="left" w:pos="96"/>
          <w:tab w:val="left" w:pos="144"/>
          <w:tab w:val="left" w:pos="168"/>
          <w:tab w:val="left" w:pos="192"/>
          <w:tab w:val="left" w:pos="216"/>
          <w:tab w:val="left" w:pos="240"/>
          <w:tab w:val="left" w:pos="264"/>
          <w:tab w:val="left" w:pos="288"/>
          <w:tab w:val="left" w:pos="312"/>
          <w:tab w:val="left" w:pos="336"/>
          <w:tab w:val="left" w:pos="360"/>
          <w:tab w:val="left" w:pos="384"/>
          <w:tab w:val="left" w:pos="408"/>
        </w:tabs>
        <w:rPr>
          <w:rFonts w:hint="eastAsia"/>
        </w:rPr>
      </w:pP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2" behindDoc="1" locked="0" layoutInCell="1" hidden="0" allowOverlap="1">
            <wp:simplePos x="0" y="0"/>
            <wp:positionH relativeFrom="page">
              <wp:posOffset>542925</wp:posOffset>
            </wp:positionH>
            <wp:positionV relativeFrom="page">
              <wp:posOffset>-2914650</wp:posOffset>
            </wp:positionV>
            <wp:extent cx="12192000" cy="6800850"/>
            <wp:effectExtent l="0" t="0" r="0" b="0"/>
            <wp:wrapNone/>
            <wp:docPr id="199" name="图片 1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" name="图片 20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00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39" behindDoc="1" locked="0" layoutInCell="1" hidden="0" allowOverlap="1">
            <wp:simplePos x="0" y="0"/>
            <wp:positionH relativeFrom="page">
              <wp:posOffset>19050</wp:posOffset>
            </wp:positionH>
            <wp:positionV relativeFrom="page">
              <wp:posOffset>-152400</wp:posOffset>
            </wp:positionV>
            <wp:extent cx="6875780" cy="1066800"/>
            <wp:effectExtent l="0" t="0" r="0" b="0"/>
            <wp:wrapNone/>
            <wp:docPr id="202" name="图片 2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图片 20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5780" cy="10668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</w:r>
      <w:r>
        <w:rPr>
          <w:rStyle w:val="118"/>
          <w:rFonts w:eastAsia="宋体" w:hint="eastAsia"/>
          <w:color w:val="000000"/>
          <w:szCs w:val="19"/>
        </w:rPr>
        <w:t xml:space="preserve">       </w:t>
      </w:r>
      <w:r>
        <w:rPr>
          <w:rStyle w:val="150"/>
          <w:rFonts w:eastAsia="宋体" w:hint="eastAsia"/>
          <w:color w:val="000000"/>
          <w:szCs w:val="48"/>
        </w:rPr>
        <w:t>薪资待遇</w:t>
      </w:r>
    </w:p>
    <w:p>
      <w:pPr>
        <w:pStyle w:val="99"/>
      </w:pPr>
    </w:p>
    <w:p>
      <w:pPr>
        <w:pStyle w:val="42"/>
      </w:pPr>
      <w:r>
        <w:rPr>
          <w:rFonts w:ascii="Arial" w:eastAsia="Arial" w:hAnsi="Arial"/>
          <w:color w:val="000000"/>
          <w:sz w:val="19"/>
          <w:szCs w:val="19"/>
        </w:rPr>
        <w:drawing>
          <wp:anchor distT="0" distB="0" distL="0" distR="0" simplePos="0" relativeHeight="137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1057275</wp:posOffset>
            </wp:positionV>
            <wp:extent cx="3238500" cy="3009900"/>
            <wp:effectExtent l="0" t="0" r="0" b="0"/>
            <wp:wrapNone/>
            <wp:docPr id="205" name="图片 2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" name="图片 20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500" cy="3009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1"/>
          <w:color w:val="000000"/>
          <w:szCs w:val="36"/>
        </w:rPr>
        <w:t>普工月综合工资</w:t>
      </w:r>
      <w:r>
        <w:rPr>
          <w:rStyle w:val="152"/>
          <w:color w:val="000000"/>
          <w:szCs w:val="31"/>
        </w:rPr>
        <w:t>：</w:t>
      </w:r>
      <w:r>
        <w:rPr>
          <w:rStyle w:val="153"/>
          <w:color w:val="000000"/>
          <w:szCs w:val="36"/>
        </w:rPr>
        <w:t>3600</w:t>
      </w:r>
      <w:r>
        <w:rPr>
          <w:rStyle w:val="154"/>
          <w:color w:val="000000"/>
          <w:szCs w:val="36"/>
        </w:rPr>
        <w:t>—</w:t>
      </w:r>
      <w:r>
        <w:rPr>
          <w:rStyle w:val="153"/>
          <w:color w:val="000000"/>
          <w:szCs w:val="36"/>
        </w:rPr>
        <w:t>4800</w:t>
      </w:r>
      <w:r>
        <w:rPr>
          <w:rStyle w:val="123"/>
          <w:color w:val="000000"/>
          <w:szCs w:val="36"/>
        </w:rPr>
        <w:t>元</w:t>
      </w:r>
      <w:r>
        <w:rPr>
          <w:rStyle w:val="152"/>
          <w:color w:val="000000"/>
          <w:szCs w:val="31"/>
        </w:rPr>
        <w:t>。</w:t>
      </w:r>
    </w:p>
    <w:p>
      <w:pPr>
        <w:pStyle w:val="100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1"/>
          <w:color w:val="000000"/>
          <w:szCs w:val="36"/>
        </w:rPr>
        <w:t>薪资架构：</w:t>
      </w:r>
      <w:r>
        <w:rPr>
          <w:rStyle w:val="152"/>
          <w:color w:val="000000"/>
          <w:szCs w:val="31"/>
        </w:rPr>
        <w:t>底薪</w:t>
      </w:r>
      <w:r>
        <w:rPr>
          <w:rStyle w:val="136"/>
          <w:color w:val="000000"/>
          <w:szCs w:val="31"/>
        </w:rPr>
        <w:t>（</w:t>
      </w:r>
      <w:r>
        <w:rPr>
          <w:rStyle w:val="155"/>
          <w:color w:val="000000"/>
          <w:szCs w:val="31"/>
        </w:rPr>
        <w:t>1820/</w:t>
      </w:r>
      <w:r>
        <w:rPr>
          <w:rStyle w:val="136"/>
          <w:color w:val="000000"/>
          <w:szCs w:val="31"/>
        </w:rPr>
        <w:t>月）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加班费（加班</w:t>
      </w:r>
      <w:r>
        <w:rPr>
          <w:rStyle w:val="156"/>
          <w:color w:val="000000"/>
          <w:szCs w:val="31"/>
        </w:rPr>
        <w:t>1+</w:t>
      </w:r>
      <w:r>
        <w:rPr>
          <w:rStyle w:val="152"/>
          <w:color w:val="000000"/>
          <w:szCs w:val="31"/>
        </w:rPr>
        <w:t>加班</w:t>
      </w:r>
      <w:r>
        <w:rPr>
          <w:rStyle w:val="156"/>
          <w:color w:val="000000"/>
          <w:szCs w:val="31"/>
        </w:rPr>
        <w:t>2+</w:t>
      </w:r>
      <w:r>
        <w:rPr>
          <w:rStyle w:val="152"/>
          <w:color w:val="000000"/>
          <w:szCs w:val="31"/>
        </w:rPr>
        <w:t>加班</w:t>
      </w:r>
      <w:r>
        <w:rPr>
          <w:rStyle w:val="156"/>
          <w:color w:val="000000"/>
          <w:szCs w:val="31"/>
        </w:rPr>
        <w:t>3</w:t>
      </w:r>
      <w:r>
        <w:rPr>
          <w:rStyle w:val="152"/>
          <w:color w:val="000000"/>
          <w:szCs w:val="31"/>
        </w:rPr>
        <w:t>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全勤</w:t>
      </w:r>
      <w:r>
        <w:rPr>
          <w:rStyle w:val="136"/>
          <w:color w:val="000000"/>
          <w:szCs w:val="31"/>
        </w:rPr>
        <w:t>（</w:t>
      </w:r>
      <w:r>
        <w:rPr>
          <w:rStyle w:val="155"/>
          <w:color w:val="000000"/>
          <w:szCs w:val="31"/>
        </w:rPr>
        <w:t>100/</w:t>
      </w:r>
      <w:r>
        <w:rPr>
          <w:rStyle w:val="136"/>
          <w:color w:val="000000"/>
          <w:szCs w:val="31"/>
        </w:rPr>
        <w:t>月）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餐补</w:t>
      </w:r>
      <w:r>
        <w:rPr>
          <w:rStyle w:val="136"/>
          <w:color w:val="000000"/>
          <w:szCs w:val="31"/>
        </w:rPr>
        <w:t>（</w:t>
      </w:r>
      <w:r>
        <w:rPr>
          <w:rStyle w:val="136"/>
          <w:rFonts w:hint="eastAsia"/>
          <w:color w:val="000000"/>
          <w:szCs w:val="31"/>
          <w:lang w:val="en-US" w:eastAsia="zh-CN"/>
        </w:rPr>
        <w:t>260</w:t>
      </w:r>
      <w:r>
        <w:rPr>
          <w:rStyle w:val="155"/>
          <w:color w:val="000000"/>
          <w:szCs w:val="31"/>
        </w:rPr>
        <w:t>/</w:t>
      </w:r>
      <w:r>
        <w:rPr>
          <w:rStyle w:val="136"/>
          <w:color w:val="000000"/>
          <w:szCs w:val="31"/>
        </w:rPr>
        <w:t>月）</w:t>
      </w:r>
    </w:p>
    <w:p>
      <w:pPr>
        <w:pStyle w:val="86"/>
      </w:pPr>
    </w:p>
    <w:p>
      <w:pPr>
        <w:pStyle w:val="5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年资</w:t>
      </w:r>
      <w:r>
        <w:rPr>
          <w:rStyle w:val="136"/>
          <w:color w:val="000000"/>
          <w:szCs w:val="31"/>
        </w:rPr>
        <w:t>（</w:t>
      </w:r>
      <w:r>
        <w:rPr>
          <w:rStyle w:val="155"/>
          <w:color w:val="000000"/>
          <w:szCs w:val="31"/>
        </w:rPr>
        <w:t>50</w:t>
      </w:r>
      <w:r>
        <w:rPr>
          <w:rStyle w:val="157"/>
          <w:color w:val="000000"/>
          <w:szCs w:val="31"/>
        </w:rPr>
        <w:t>—</w:t>
      </w:r>
      <w:r>
        <w:rPr>
          <w:rStyle w:val="155"/>
          <w:color w:val="000000"/>
          <w:szCs w:val="31"/>
        </w:rPr>
        <w:t>500</w:t>
      </w:r>
      <w:r>
        <w:rPr>
          <w:rStyle w:val="136"/>
          <w:color w:val="000000"/>
          <w:szCs w:val="31"/>
        </w:rPr>
        <w:t>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技术津贴</w:t>
      </w:r>
      <w:r>
        <w:rPr>
          <w:rStyle w:val="136"/>
          <w:color w:val="000000"/>
          <w:szCs w:val="31"/>
        </w:rPr>
        <w:t>（</w:t>
      </w:r>
      <w:r>
        <w:rPr>
          <w:rStyle w:val="155"/>
          <w:color w:val="000000"/>
          <w:szCs w:val="31"/>
        </w:rPr>
        <w:t>50</w:t>
      </w:r>
      <w:r>
        <w:rPr>
          <w:rStyle w:val="157"/>
          <w:color w:val="000000"/>
          <w:szCs w:val="31"/>
        </w:rPr>
        <w:t>—</w:t>
      </w:r>
      <w:r>
        <w:rPr>
          <w:rStyle w:val="155"/>
          <w:color w:val="000000"/>
          <w:szCs w:val="31"/>
        </w:rPr>
        <w:t>300</w:t>
      </w:r>
      <w:r>
        <w:rPr>
          <w:rStyle w:val="152"/>
          <w:color w:val="000000"/>
          <w:szCs w:val="31"/>
        </w:rPr>
        <w:t>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夜班津贴</w:t>
      </w:r>
      <w:r>
        <w:rPr>
          <w:rStyle w:val="136"/>
          <w:color w:val="000000"/>
          <w:szCs w:val="31"/>
        </w:rPr>
        <w:t>（</w:t>
      </w:r>
      <w:r>
        <w:rPr>
          <w:rStyle w:val="155"/>
          <w:color w:val="000000"/>
          <w:szCs w:val="31"/>
        </w:rPr>
        <w:t>10/</w:t>
      </w:r>
      <w:r>
        <w:rPr>
          <w:rStyle w:val="136"/>
          <w:color w:val="000000"/>
          <w:szCs w:val="31"/>
        </w:rPr>
        <w:t>夜）</w:t>
      </w:r>
      <w:r>
        <w:rPr>
          <w:rStyle w:val="156"/>
          <w:color w:val="000000"/>
          <w:szCs w:val="31"/>
        </w:rPr>
        <w:t>+</w:t>
      </w:r>
      <w:r>
        <w:rPr>
          <w:rStyle w:val="152"/>
          <w:color w:val="000000"/>
          <w:szCs w:val="31"/>
        </w:rPr>
        <w:t>其他奖励</w:t>
      </w:r>
      <w:r>
        <w:rPr>
          <w:rStyle w:val="152"/>
          <w:rFonts w:hint="eastAsia"/>
          <w:color w:val="000000"/>
          <w:szCs w:val="31"/>
          <w:lang w:eastAsia="zh-CN"/>
        </w:rPr>
        <w:t>。</w:t>
      </w:r>
    </w:p>
    <w:p>
      <w:pPr>
        <w:pStyle w:val="101"/>
      </w:pPr>
    </w:p>
    <w:p>
      <w:pPr>
        <w:pStyle w:val="5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102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18"/>
          <w:rFonts w:hint="eastAsia"/>
          <w:color w:val="000000"/>
          <w:szCs w:val="19"/>
          <w:lang w:val="en-US" w:eastAsia="zh-CN"/>
        </w:rPr>
        <w:t xml:space="preserve">      </w:t>
      </w:r>
      <w:bookmarkStart w:id="0" w:name="_GoBack"/>
      <w:bookmarkEnd w:id="0"/>
      <w:r>
        <w:rPr>
          <w:rStyle w:val="123"/>
          <w:color w:val="000000"/>
          <w:szCs w:val="36"/>
        </w:rPr>
        <w:t>社保：</w:t>
      </w:r>
      <w:r>
        <w:rPr>
          <w:rStyle w:val="152"/>
          <w:color w:val="000000"/>
          <w:szCs w:val="31"/>
        </w:rPr>
        <w:t>公司为每位新员工购买社会保险。</w:t>
      </w:r>
    </w:p>
    <w:p>
      <w:pPr>
        <w:pStyle w:val="103"/>
      </w:pPr>
    </w:p>
    <w:p>
      <w:pPr>
        <w:pStyle w:val="4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3"/>
          <w:color w:val="000000"/>
          <w:szCs w:val="36"/>
        </w:rPr>
        <w:t>工作时间：</w:t>
      </w:r>
      <w:r>
        <w:rPr>
          <w:rStyle w:val="152"/>
          <w:color w:val="000000"/>
          <w:szCs w:val="31"/>
        </w:rPr>
        <w:t>公司采用白夜班</w:t>
      </w:r>
      <w:r>
        <w:rPr>
          <w:rStyle w:val="156"/>
          <w:color w:val="000000"/>
          <w:szCs w:val="31"/>
        </w:rPr>
        <w:t>2</w:t>
      </w:r>
      <w:r>
        <w:rPr>
          <w:rStyle w:val="152"/>
          <w:color w:val="000000"/>
          <w:szCs w:val="31"/>
        </w:rPr>
        <w:t>班制，每周正常上班</w:t>
      </w:r>
      <w:r>
        <w:rPr>
          <w:rStyle w:val="156"/>
          <w:color w:val="000000"/>
          <w:szCs w:val="31"/>
        </w:rPr>
        <w:t>5</w:t>
      </w:r>
      <w:r>
        <w:rPr>
          <w:rStyle w:val="152"/>
          <w:color w:val="000000"/>
          <w:szCs w:val="31"/>
        </w:rPr>
        <w:t>天，每天正班</w:t>
      </w:r>
      <w:r>
        <w:rPr>
          <w:rStyle w:val="156"/>
          <w:color w:val="000000"/>
          <w:szCs w:val="31"/>
        </w:rPr>
        <w:t>8</w:t>
      </w:r>
      <w:r>
        <w:rPr>
          <w:rStyle w:val="152"/>
          <w:color w:val="000000"/>
          <w:szCs w:val="31"/>
        </w:rPr>
        <w:t>小时，公司实行加班计时制，</w:t>
      </w:r>
    </w:p>
    <w:p>
      <w:pPr>
        <w:pStyle w:val="104"/>
      </w:pPr>
    </w:p>
    <w:p>
      <w:pPr>
        <w:pStyle w:val="9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36"/>
          <w:color w:val="000000"/>
          <w:szCs w:val="31"/>
        </w:rPr>
        <w:t>上六休一，</w:t>
      </w:r>
      <w:r>
        <w:rPr>
          <w:rStyle w:val="152"/>
          <w:color w:val="000000"/>
          <w:szCs w:val="31"/>
        </w:rPr>
        <w:t>法定节假日（春节、清明、五一、端午、中秋、十一、元旦）均根据车间生产排配安排</w:t>
      </w:r>
    </w:p>
    <w:p>
      <w:pPr>
        <w:pStyle w:val="105"/>
      </w:pPr>
    </w:p>
    <w:p>
      <w:pPr>
        <w:pStyle w:val="9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休息，为有薪假。</w:t>
      </w:r>
    </w:p>
    <w:p>
      <w:pPr>
        <w:pStyle w:val="75"/>
      </w:pPr>
    </w:p>
    <w:p>
      <w:pPr>
        <w:pStyle w:val="5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加班</w:t>
      </w:r>
      <w:r>
        <w:rPr>
          <w:rStyle w:val="156"/>
          <w:color w:val="000000"/>
          <w:szCs w:val="31"/>
        </w:rPr>
        <w:t>1</w:t>
      </w:r>
      <w:r>
        <w:rPr>
          <w:rStyle w:val="152"/>
          <w:color w:val="000000"/>
          <w:szCs w:val="31"/>
        </w:rPr>
        <w:t>：周一至周五加班。</w:t>
      </w:r>
      <w:r>
        <w:rPr>
          <w:rStyle w:val="155"/>
          <w:color w:val="000000"/>
          <w:szCs w:val="31"/>
        </w:rPr>
        <w:t>1.5</w:t>
      </w:r>
      <w:r>
        <w:rPr>
          <w:rStyle w:val="136"/>
          <w:color w:val="000000"/>
          <w:szCs w:val="31"/>
        </w:rPr>
        <w:t>倍加班工资，</w:t>
      </w:r>
      <w:r>
        <w:rPr>
          <w:rStyle w:val="155"/>
          <w:color w:val="000000"/>
          <w:szCs w:val="31"/>
        </w:rPr>
        <w:t>15.69</w:t>
      </w:r>
      <w:r>
        <w:rPr>
          <w:rStyle w:val="136"/>
          <w:color w:val="000000"/>
          <w:szCs w:val="31"/>
        </w:rPr>
        <w:t>元</w:t>
      </w:r>
      <w:r>
        <w:rPr>
          <w:rStyle w:val="155"/>
          <w:color w:val="000000"/>
          <w:szCs w:val="31"/>
        </w:rPr>
        <w:t>/H</w:t>
      </w:r>
      <w:r>
        <w:rPr>
          <w:rStyle w:val="136"/>
          <w:color w:val="000000"/>
          <w:szCs w:val="31"/>
        </w:rPr>
        <w:t>。</w:t>
      </w:r>
    </w:p>
    <w:p>
      <w:pPr>
        <w:pStyle w:val="75"/>
      </w:pPr>
    </w:p>
    <w:p>
      <w:pPr>
        <w:pStyle w:val="5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加班</w:t>
      </w:r>
      <w:r>
        <w:rPr>
          <w:rStyle w:val="156"/>
          <w:color w:val="000000"/>
          <w:szCs w:val="31"/>
        </w:rPr>
        <w:t>2</w:t>
      </w:r>
      <w:r>
        <w:rPr>
          <w:rStyle w:val="152"/>
          <w:color w:val="000000"/>
          <w:szCs w:val="31"/>
        </w:rPr>
        <w:t>：周六、日上班算加班。</w:t>
      </w:r>
      <w:r>
        <w:rPr>
          <w:rStyle w:val="155"/>
          <w:color w:val="000000"/>
          <w:szCs w:val="31"/>
        </w:rPr>
        <w:t>2</w:t>
      </w:r>
      <w:r>
        <w:rPr>
          <w:rStyle w:val="136"/>
          <w:color w:val="000000"/>
          <w:szCs w:val="31"/>
        </w:rPr>
        <w:t>倍加班工资，</w:t>
      </w:r>
      <w:r>
        <w:rPr>
          <w:rStyle w:val="155"/>
          <w:color w:val="000000"/>
          <w:szCs w:val="31"/>
        </w:rPr>
        <w:t>20.92</w:t>
      </w:r>
      <w:r>
        <w:rPr>
          <w:rStyle w:val="136"/>
          <w:color w:val="000000"/>
          <w:szCs w:val="31"/>
        </w:rPr>
        <w:t>元</w:t>
      </w:r>
      <w:r>
        <w:rPr>
          <w:rStyle w:val="155"/>
          <w:color w:val="000000"/>
          <w:szCs w:val="31"/>
        </w:rPr>
        <w:t>/H</w:t>
      </w:r>
      <w:r>
        <w:rPr>
          <w:rStyle w:val="136"/>
          <w:color w:val="000000"/>
          <w:szCs w:val="31"/>
        </w:rPr>
        <w:t>。</w:t>
      </w:r>
    </w:p>
    <w:p>
      <w:pPr>
        <w:pStyle w:val="106"/>
      </w:pPr>
    </w:p>
    <w:p>
      <w:pPr>
        <w:pStyle w:val="56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加班</w:t>
      </w:r>
      <w:r>
        <w:rPr>
          <w:rStyle w:val="156"/>
          <w:color w:val="000000"/>
          <w:szCs w:val="31"/>
        </w:rPr>
        <w:t>3</w:t>
      </w:r>
      <w:r>
        <w:rPr>
          <w:rStyle w:val="152"/>
          <w:color w:val="000000"/>
          <w:szCs w:val="31"/>
        </w:rPr>
        <w:t>：法定节假日加班。</w:t>
      </w:r>
      <w:r>
        <w:rPr>
          <w:rStyle w:val="155"/>
          <w:color w:val="000000"/>
          <w:szCs w:val="31"/>
        </w:rPr>
        <w:t>3</w:t>
      </w:r>
      <w:r>
        <w:rPr>
          <w:rStyle w:val="136"/>
          <w:color w:val="000000"/>
          <w:szCs w:val="31"/>
        </w:rPr>
        <w:t>倍加班工资，</w:t>
      </w:r>
      <w:r>
        <w:rPr>
          <w:rStyle w:val="155"/>
          <w:color w:val="000000"/>
          <w:szCs w:val="31"/>
        </w:rPr>
        <w:t>31.38</w:t>
      </w:r>
      <w:r>
        <w:rPr>
          <w:rStyle w:val="136"/>
          <w:color w:val="000000"/>
          <w:szCs w:val="31"/>
        </w:rPr>
        <w:t>元</w:t>
      </w:r>
      <w:r>
        <w:rPr>
          <w:rStyle w:val="155"/>
          <w:color w:val="000000"/>
          <w:szCs w:val="31"/>
        </w:rPr>
        <w:t>/H</w:t>
      </w:r>
      <w:r>
        <w:rPr>
          <w:rStyle w:val="136"/>
          <w:color w:val="000000"/>
          <w:szCs w:val="31"/>
        </w:rPr>
        <w:t>。</w:t>
      </w:r>
    </w:p>
    <w:p>
      <w:pPr>
        <w:pStyle w:val="107"/>
      </w:pPr>
    </w:p>
    <w:p>
      <w:pPr>
        <w:pStyle w:val="30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3"/>
          <w:color w:val="000000"/>
          <w:szCs w:val="36"/>
        </w:rPr>
        <w:t>年资</w:t>
      </w:r>
      <w:r>
        <w:rPr>
          <w:rStyle w:val="158"/>
          <w:color w:val="000000"/>
          <w:szCs w:val="40"/>
        </w:rPr>
        <w:t>：</w:t>
      </w:r>
      <w:r>
        <w:rPr>
          <w:rStyle w:val="152"/>
          <w:color w:val="000000"/>
          <w:szCs w:val="31"/>
        </w:rPr>
        <w:tab/>
        <w:tab/>
        <w:tab/>
        <w:tab/>
        <w:tab/>
        <w:tab/>
        <w:tab/>
        <w:tab/>
        <w:tab/>
        <w:t>既为工龄津贴，入职满</w:t>
      </w:r>
      <w:r>
        <w:rPr>
          <w:rStyle w:val="156"/>
          <w:color w:val="000000"/>
          <w:szCs w:val="31"/>
        </w:rPr>
        <w:t>6</w:t>
      </w:r>
      <w:r>
        <w:rPr>
          <w:rStyle w:val="152"/>
          <w:color w:val="000000"/>
          <w:szCs w:val="31"/>
        </w:rPr>
        <w:t>个月到</w:t>
      </w:r>
      <w:r>
        <w:rPr>
          <w:rStyle w:val="156"/>
          <w:color w:val="000000"/>
          <w:szCs w:val="31"/>
        </w:rPr>
        <w:t>11</w:t>
      </w:r>
      <w:r>
        <w:rPr>
          <w:rStyle w:val="152"/>
          <w:color w:val="000000"/>
          <w:szCs w:val="31"/>
        </w:rPr>
        <w:t>个月之间每月年资补给</w:t>
      </w:r>
      <w:r>
        <w:rPr>
          <w:rStyle w:val="156"/>
          <w:color w:val="000000"/>
          <w:szCs w:val="31"/>
        </w:rPr>
        <w:t>50</w:t>
      </w:r>
      <w:r>
        <w:rPr>
          <w:rStyle w:val="152"/>
          <w:color w:val="000000"/>
          <w:szCs w:val="31"/>
        </w:rPr>
        <w:t>元入工资中，满</w:t>
      </w:r>
      <w:r>
        <w:rPr>
          <w:rStyle w:val="156"/>
          <w:color w:val="000000"/>
          <w:szCs w:val="31"/>
        </w:rPr>
        <w:t>12</w:t>
      </w:r>
      <w:r>
        <w:rPr>
          <w:rStyle w:val="152"/>
          <w:color w:val="000000"/>
          <w:szCs w:val="31"/>
        </w:rPr>
        <w:t>个月到</w:t>
      </w:r>
      <w:r>
        <w:rPr>
          <w:rStyle w:val="156"/>
          <w:color w:val="000000"/>
          <w:szCs w:val="31"/>
        </w:rPr>
        <w:t>17</w:t>
      </w:r>
    </w:p>
    <w:p>
      <w:pPr>
        <w:pStyle w:val="108"/>
      </w:pPr>
    </w:p>
    <w:p>
      <w:pPr>
        <w:pStyle w:val="92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个月之间每月年资补给</w:t>
      </w:r>
      <w:r>
        <w:rPr>
          <w:rStyle w:val="156"/>
          <w:color w:val="000000"/>
          <w:szCs w:val="31"/>
        </w:rPr>
        <w:t>100</w:t>
      </w:r>
      <w:r>
        <w:rPr>
          <w:rStyle w:val="152"/>
          <w:color w:val="000000"/>
          <w:szCs w:val="31"/>
        </w:rPr>
        <w:t>元、满</w:t>
      </w:r>
      <w:r>
        <w:rPr>
          <w:rStyle w:val="156"/>
          <w:color w:val="000000"/>
          <w:szCs w:val="31"/>
        </w:rPr>
        <w:t xml:space="preserve"> 18</w:t>
      </w:r>
      <w:r>
        <w:rPr>
          <w:rStyle w:val="152"/>
          <w:color w:val="000000"/>
          <w:szCs w:val="31"/>
        </w:rPr>
        <w:t>个月到</w:t>
      </w:r>
      <w:r>
        <w:rPr>
          <w:rStyle w:val="156"/>
          <w:color w:val="000000"/>
          <w:szCs w:val="31"/>
        </w:rPr>
        <w:t>23</w:t>
      </w:r>
      <w:r>
        <w:rPr>
          <w:rStyle w:val="152"/>
          <w:color w:val="000000"/>
          <w:szCs w:val="31"/>
        </w:rPr>
        <w:t>个月之间每月补给</w:t>
      </w:r>
      <w:r>
        <w:rPr>
          <w:rStyle w:val="156"/>
          <w:color w:val="000000"/>
          <w:szCs w:val="31"/>
        </w:rPr>
        <w:t>150</w:t>
      </w:r>
      <w:r>
        <w:rPr>
          <w:rStyle w:val="152"/>
          <w:color w:val="000000"/>
          <w:szCs w:val="31"/>
        </w:rPr>
        <w:t>元、</w:t>
        <w:tab/>
        <w:tab/>
        <w:tab/>
        <w:tab/>
        <w:t>满</w:t>
      </w:r>
      <w:r>
        <w:rPr>
          <w:rStyle w:val="156"/>
          <w:color w:val="000000"/>
          <w:szCs w:val="31"/>
        </w:rPr>
        <w:t xml:space="preserve"> 24</w:t>
      </w:r>
      <w:r>
        <w:rPr>
          <w:rStyle w:val="152"/>
          <w:color w:val="000000"/>
          <w:szCs w:val="31"/>
        </w:rPr>
        <w:t>个月到</w:t>
      </w:r>
      <w:r>
        <w:rPr>
          <w:rStyle w:val="156"/>
          <w:color w:val="000000"/>
          <w:szCs w:val="31"/>
        </w:rPr>
        <w:t>35</w:t>
      </w:r>
      <w:r>
        <w:rPr>
          <w:rStyle w:val="152"/>
          <w:color w:val="000000"/>
          <w:szCs w:val="31"/>
        </w:rPr>
        <w:t>个月之间</w:t>
      </w:r>
    </w:p>
    <w:p>
      <w:pPr>
        <w:pStyle w:val="105"/>
      </w:pPr>
    </w:p>
    <w:p>
      <w:pPr>
        <w:pStyle w:val="95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52"/>
          <w:color w:val="000000"/>
          <w:szCs w:val="31"/>
        </w:rPr>
        <w:t>每月补给</w:t>
      </w:r>
      <w:r>
        <w:rPr>
          <w:rStyle w:val="156"/>
          <w:color w:val="000000"/>
          <w:szCs w:val="31"/>
        </w:rPr>
        <w:t>300</w:t>
      </w:r>
      <w:r>
        <w:rPr>
          <w:rStyle w:val="152"/>
          <w:color w:val="000000"/>
          <w:szCs w:val="31"/>
        </w:rPr>
        <w:t>元、满</w:t>
      </w:r>
      <w:r>
        <w:rPr>
          <w:rStyle w:val="156"/>
          <w:color w:val="000000"/>
          <w:szCs w:val="31"/>
        </w:rPr>
        <w:t>36</w:t>
      </w:r>
      <w:r>
        <w:rPr>
          <w:rStyle w:val="152"/>
          <w:color w:val="000000"/>
          <w:szCs w:val="31"/>
        </w:rPr>
        <w:t>个月到</w:t>
      </w:r>
      <w:r>
        <w:rPr>
          <w:rStyle w:val="156"/>
          <w:color w:val="000000"/>
          <w:szCs w:val="31"/>
        </w:rPr>
        <w:t>47</w:t>
      </w:r>
      <w:r>
        <w:rPr>
          <w:rStyle w:val="152"/>
          <w:color w:val="000000"/>
          <w:szCs w:val="31"/>
        </w:rPr>
        <w:t>个月之间每月补给</w:t>
      </w:r>
      <w:r>
        <w:rPr>
          <w:rStyle w:val="156"/>
          <w:color w:val="000000"/>
          <w:szCs w:val="31"/>
        </w:rPr>
        <w:t>400</w:t>
      </w:r>
      <w:r>
        <w:rPr>
          <w:rStyle w:val="152"/>
          <w:color w:val="000000"/>
          <w:szCs w:val="31"/>
        </w:rPr>
        <w:t>元、满</w:t>
      </w:r>
      <w:r>
        <w:rPr>
          <w:rStyle w:val="156"/>
          <w:color w:val="000000"/>
          <w:szCs w:val="31"/>
        </w:rPr>
        <w:t>48</w:t>
      </w:r>
      <w:r>
        <w:rPr>
          <w:rStyle w:val="152"/>
          <w:color w:val="000000"/>
          <w:szCs w:val="31"/>
        </w:rPr>
        <w:t>个月以上每月年资补给</w:t>
      </w:r>
      <w:r>
        <w:rPr>
          <w:rStyle w:val="156"/>
          <w:color w:val="000000"/>
          <w:szCs w:val="31"/>
        </w:rPr>
        <w:t>500</w:t>
      </w:r>
      <w:r>
        <w:rPr>
          <w:rStyle w:val="152"/>
          <w:color w:val="000000"/>
          <w:szCs w:val="31"/>
        </w:rPr>
        <w:t>元；</w:t>
      </w:r>
    </w:p>
    <w:p>
      <w:pPr>
        <w:pStyle w:val="22"/>
      </w:pPr>
      <w:r>
        <w:drawing>
          <wp:anchor distT="0" distB="0" distL="0" distR="0" simplePos="0" relativeHeight="13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8" name="图片 2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图片 21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6879590" cy="975360"/>
            <wp:effectExtent l="0" t="0" r="0" b="0"/>
            <wp:wrapNone/>
            <wp:docPr id="211" name="图片 2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" name="图片 21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590" cy="9753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31" behindDoc="0" locked="0" layoutInCell="1" hidden="0" allowOverlap="1">
            <wp:simplePos x="0" y="0"/>
            <wp:positionH relativeFrom="page">
              <wp:posOffset>7860665</wp:posOffset>
            </wp:positionH>
            <wp:positionV relativeFrom="page">
              <wp:posOffset>0</wp:posOffset>
            </wp:positionV>
            <wp:extent cx="4324984" cy="1249680"/>
            <wp:effectExtent l="0" t="0" r="0" b="0"/>
            <wp:wrapNone/>
            <wp:docPr id="214" name="图片 2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图片 2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4984" cy="12496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1" behindDoc="0" locked="0" layoutInCell="1" hidden="0" allowOverlap="1">
            <wp:simplePos x="0" y="0"/>
            <wp:positionH relativeFrom="page">
              <wp:posOffset>2785745</wp:posOffset>
            </wp:positionH>
            <wp:positionV relativeFrom="page">
              <wp:posOffset>5861050</wp:posOffset>
            </wp:positionV>
            <wp:extent cx="8790305" cy="902335"/>
            <wp:effectExtent l="0" t="0" r="0" b="0"/>
            <wp:wrapNone/>
            <wp:docPr id="217" name="图片 2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" name="图片 21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90305" cy="9023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45" behindDoc="0" locked="0" layoutInCell="1" hidden="0" allowOverlap="1">
            <wp:simplePos x="0" y="0"/>
            <wp:positionH relativeFrom="page">
              <wp:posOffset>-90805</wp:posOffset>
            </wp:positionH>
            <wp:positionV relativeFrom="page">
              <wp:posOffset>3999229</wp:posOffset>
            </wp:positionV>
            <wp:extent cx="2785110" cy="2858770"/>
            <wp:effectExtent l="0" t="0" r="0" b="0"/>
            <wp:wrapNone/>
            <wp:docPr id="220" name="图片 2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图片 2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5110" cy="28587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3"/>
        <w:rPr>
          <w:rStyle w:val="122"/>
          <w:rFonts w:eastAsia="宋体" w:hint="eastAsia"/>
          <w:color w:val="000000"/>
          <w:szCs w:val="48"/>
        </w:r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22"/>
          <w:rFonts w:eastAsia="宋体" w:hint="eastAsia"/>
          <w:color w:val="000000"/>
          <w:szCs w:val="48"/>
        </w:rPr>
        <w:t>所需资料</w:t>
      </w:r>
    </w:p>
    <w:p>
      <w:pPr>
        <w:pStyle w:val="23"/>
        <w:rPr>
          <w:rFonts w:hint="eastAsia"/>
        </w:rPr>
      </w:pPr>
    </w:p>
    <w:p>
      <w:pPr>
        <w:pStyle w:val="109"/>
      </w:pPr>
    </w:p>
    <w:tbl>
      <w:tblPr>
        <w:jc w:val="left"/>
        <w:tblInd w:w="4421" w:type="dxa"/>
        <w:tblW w:w="14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"/>
        <w:gridCol w:w="8119"/>
        <w:gridCol w:w="512"/>
        <w:gridCol w:w="1200"/>
        <w:gridCol w:w="226"/>
        <w:gridCol w:w="3960"/>
      </w:tblGrid>
      <w:tr>
        <w:trPr>
          <w:trHeight w:hRule="exact" w:val="720"/>
        </w:trPr>
        <w:tc>
          <w:tcPr>
            <w:tcW w:w="365" w:type="dxa"/>
            <w:tcBorders>
              <w:left w:val="single" w:sz="4" w:space="0" w:color="8FAADC"/>
            </w:tcBorders>
          </w:tcPr>
          <w:p>
            <w:pPr>
              <w:spacing w:line="520" w:lineRule="exact"/>
              <w:ind w:left="141" w:right="-100"/>
              <w:jc w:val="left"/>
              <w:rPr>
                <w:rFonts w:ascii="Arial" w:eastAsia="宋体" w:hAnsi="Arial" w:hint="eastAsia"/>
                <w:b/>
                <w:lang w:eastAsia="zh-CN"/>
              </w:rPr>
            </w:pPr>
            <w:r>
              <w:rPr>
                <w:rFonts w:ascii="Arial" w:eastAsia="宋体" w:hAnsi="Arial" w:hint="eastAsia"/>
                <w:b/>
                <w:sz w:val="40"/>
                <w:lang w:eastAsia="zh-CN"/>
              </w:rPr>
              <w:t>1、</w:t>
            </w:r>
          </w:p>
        </w:tc>
        <w:tc>
          <w:tcPr>
            <w:tcW w:w="8119" w:type="dxa"/>
          </w:tcPr>
          <w:p>
            <w:pPr>
              <w:spacing w:line="520" w:lineRule="exact"/>
              <w:jc w:val="left"/>
              <w:rPr>
                <w:rFonts w:ascii="?￠èí??oú" w:eastAsia="宋体" w:hAnsi="?￠èí??oú" w:hint="eastAsia"/>
                <w:b/>
                <w:sz w:val="40"/>
                <w:lang w:eastAsia="zh-CN"/>
              </w:rPr>
            </w:pPr>
            <w:r>
              <w:rPr>
                <w:rFonts w:ascii="?￠èí??oú" w:eastAsia="宋体" w:hAnsi="?￠èí??oú" w:hint="eastAsia"/>
                <w:b/>
                <w:sz w:val="40"/>
                <w:lang w:eastAsia="zh-CN"/>
              </w:rPr>
              <w:t>、</w:t>
            </w:r>
            <w:r>
              <w:rPr>
                <w:rFonts w:ascii="?￠èí??oú" w:hAnsi="?￠èí??oú"/>
                <w:b/>
                <w:sz w:val="40"/>
              </w:rPr>
              <w:t>携带资料：本人需携带二代身份证（带磁）</w:t>
            </w:r>
          </w:p>
          <w:p>
            <w:pPr>
              <w:spacing w:line="520" w:lineRule="exact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sz w:val="40"/>
              </w:rPr>
              <w:t>，</w:t>
            </w:r>
          </w:p>
        </w:tc>
        <w:tc>
          <w:tcPr>
            <w:tcW w:w="512" w:type="dxa"/>
          </w:tcPr>
          <w:p>
            <w:pPr>
              <w:spacing w:line="520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40"/>
              </w:rPr>
              <w:t>1</w:t>
            </w:r>
          </w:p>
        </w:tc>
        <w:tc>
          <w:tcPr>
            <w:tcW w:w="1200" w:type="dxa"/>
          </w:tcPr>
          <w:p>
            <w:pPr>
              <w:spacing w:line="520" w:lineRule="exact"/>
              <w:ind w:leftChars="22" w:left="53"/>
              <w:jc w:val="left"/>
              <w:rPr>
                <w:rFonts w:ascii="?¡é¨¨¨ª??o¨²" w:eastAsia="宋体" w:hAnsi="?¡é¨¨¨ª??o¨²" w:hint="eastAsia"/>
                <w:b/>
                <w:lang w:eastAsia="zh-CN"/>
              </w:rPr>
            </w:pPr>
            <w:r>
              <w:rPr>
                <w:rFonts w:ascii="?￠èí??oú" w:hAnsi="?￠èí??oú"/>
                <w:b/>
                <w:sz w:val="40"/>
              </w:rPr>
              <w:t>寸照</w:t>
            </w:r>
          </w:p>
        </w:tc>
        <w:tc>
          <w:tcPr>
            <w:tcW w:w="226" w:type="dxa"/>
          </w:tcPr>
          <w:p>
            <w:pPr>
              <w:spacing w:line="520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40"/>
              </w:rPr>
              <w:t>1</w:t>
            </w:r>
          </w:p>
        </w:tc>
        <w:tc>
          <w:tcPr>
            <w:tcW w:w="3960" w:type="dxa"/>
            <w:tcBorders>
              <w:right w:val="single" w:sz="4" w:space="0" w:color="8FAADC"/>
            </w:tcBorders>
          </w:tcPr>
          <w:p>
            <w:pPr>
              <w:spacing w:line="520" w:lineRule="exact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sz w:val="40"/>
              </w:rPr>
              <w:t>张，四张身份证复印</w:t>
            </w:r>
          </w:p>
        </w:tc>
      </w:tr>
      <w:tr>
        <w:trPr>
          <w:trHeight w:hRule="exact" w:val="744"/>
        </w:trPr>
        <w:tc>
          <w:tcPr>
            <w:tcW w:w="14382" w:type="dxa"/>
            <w:gridSpan w:val="6"/>
            <w:tcBorders>
              <w:left w:val="single" w:sz="4" w:space="0" w:color="8FAADC"/>
              <w:right w:val="single" w:sz="4" w:space="0" w:color="8FAADC"/>
            </w:tcBorders>
          </w:tcPr>
          <w:p>
            <w:pPr>
              <w:spacing w:line="52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  <w:r>
              <w:rPr>
                <w:rFonts w:ascii="?￠èí??oú" w:hAnsi="?￠èí??oú"/>
                <w:b/>
                <w:sz w:val="40"/>
              </w:rPr>
              <w:t>件，黑色笔一支，甲级医院体检报告；</w:t>
            </w:r>
          </w:p>
        </w:tc>
      </w:tr>
      <w:tr>
        <w:trPr>
          <w:trHeight w:hRule="exact" w:val="830"/>
        </w:trPr>
        <w:tc>
          <w:tcPr>
            <w:tcW w:w="14382" w:type="dxa"/>
            <w:gridSpan w:val="6"/>
            <w:tcBorders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spacing w:line="64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</w:p>
        </w:tc>
      </w:tr>
      <w:tr>
        <w:trPr>
          <w:trHeight w:hRule="exact" w:val="829"/>
        </w:trPr>
        <w:tc>
          <w:tcPr>
            <w:tcW w:w="14382" w:type="dxa"/>
            <w:gridSpan w:val="6"/>
            <w:tcBorders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spacing w:line="640" w:lineRule="exact"/>
              <w:ind w:left="141" w:right="-100"/>
              <w:jc w:val="left"/>
              <w:rPr>
                <w:rFonts w:ascii="?¡é¨¨¨ª??o¨²" w:hAnsi="?¡é¨¨¨ª??o¨²"/>
                <w:b/>
              </w:rPr>
            </w:pPr>
          </w:p>
        </w:tc>
      </w:tr>
    </w:tbl>
    <w:p>
      <w:pPr>
        <w:pStyle w:val="110"/>
      </w:pPr>
    </w:p>
    <w:p>
      <w:pPr>
        <w:pStyle w:val="30"/>
        <w:sectPr>
          <w:pgSz w:w="21120" w:h="11880"/>
          <w:pgMar w:top="0" w:right="0" w:bottom="0" w:left="0" w:header="851" w:footer="992" w:gutter="0"/>
          <w:docGrid w:linePitch="360" w:charSpace="199"/>
        </w:sect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112"/>
      </w:pPr>
      <w:r>
        <w:drawing>
          <wp:anchor distT="0" distB="0" distL="0" distR="0" simplePos="0" relativeHeight="14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23" name="图片 2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" name="图片 22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7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-26670</wp:posOffset>
            </wp:positionV>
            <wp:extent cx="12192000" cy="6896735"/>
            <wp:effectExtent l="0" t="0" r="0" b="0"/>
            <wp:wrapNone/>
            <wp:docPr id="226" name="图片 2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图片 2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9673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55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62"/>
          <w:szCs w:val="31"/>
        </w:rPr>
        <w:t>请在此处添加公司</w:t>
      </w:r>
    </w:p>
    <w:p>
      <w:pPr>
        <w:pStyle w:val="113"/>
      </w:pPr>
    </w:p>
    <w:p>
      <w:pPr>
        <w:pStyle w:val="23"/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Style w:val="119"/>
          <w:szCs w:val="48"/>
        </w:rPr>
        <w:t xml:space="preserve">2017 </w:t>
      </w:r>
    </w:p>
    <w:p>
      <w:pPr>
        <w:pStyle w:val="114"/>
        <w:jc w:val="center"/>
      </w:pPr>
    </w:p>
    <w:p>
      <w:pPr>
        <w:pStyle w:val="114"/>
        <w:jc w:val="center"/>
      </w:pPr>
    </w:p>
    <w:p>
      <w:pPr>
        <w:pStyle w:val="114"/>
        <w:jc w:val="center"/>
      </w:pPr>
    </w:p>
    <w:p>
      <w:pPr>
        <w:pStyle w:val="114"/>
        <w:jc w:val="center"/>
      </w:pPr>
    </w:p>
    <w:p>
      <w:pPr>
        <w:pStyle w:val="114"/>
        <w:jc w:val="center"/>
      </w:pPr>
    </w:p>
    <w:p>
      <w:pPr>
        <w:pStyle w:val="114"/>
        <w:jc w:val="center"/>
      </w:pPr>
    </w:p>
    <w:p>
      <w:pPr>
        <w:pStyle w:val="115"/>
        <w:spacing w:line="360" w:lineRule="auto"/>
        <w:jc w:val="center"/>
        <w:rPr>
          <w:rStyle w:val="118"/>
          <w:rFonts w:ascii="宋体" w:eastAsia="宋体" w:hint="eastAsia"/>
          <w:color w:val="000000"/>
          <w:sz w:val="32"/>
          <w:szCs w:val="32"/>
        </w:rPr>
      </w:pPr>
      <w:r>
        <w:rPr>
          <w:rStyle w:val="118"/>
          <w:rFonts w:ascii="Times New Roman" w:hAnsi="Times New Roman"/>
          <w:color w:val="000000"/>
          <w:szCs w:val="19"/>
        </w:rPr>
        <w:t></w:t>
        <w:tab/>
      </w:r>
      <w:r>
        <w:rPr>
          <w:rStyle w:val="118"/>
          <w:rFonts w:ascii="宋体" w:eastAsia="宋体" w:hint="eastAsia"/>
          <w:color w:val="000000"/>
          <w:sz w:val="32"/>
          <w:szCs w:val="32"/>
        </w:rPr>
        <w:t>联系人及联系电话：</w:t>
      </w:r>
    </w:p>
    <w:p>
      <w:pPr>
        <w:pStyle w:val="115"/>
        <w:spacing w:line="360" w:lineRule="auto"/>
        <w:jc w:val="center"/>
        <w:rPr>
          <w:rStyle w:val="118"/>
          <w:rFonts w:ascii="宋体" w:eastAsia="宋体" w:hint="eastAsia"/>
          <w:color w:val="000000"/>
          <w:sz w:val="32"/>
          <w:szCs w:val="32"/>
        </w:rPr>
      </w:pPr>
      <w:r>
        <w:rPr>
          <w:rStyle w:val="118"/>
          <w:rFonts w:ascii="Times New Roman" w:eastAsia="宋体" w:hAnsi="Times New Roman"/>
          <w:color w:val="000000"/>
          <w:sz w:val="32"/>
          <w:szCs w:val="32"/>
        </w:rPr>
        <w:t></w:t>
      </w:r>
      <w:r>
        <w:rPr>
          <w:rStyle w:val="118"/>
          <w:rFonts w:ascii="宋体" w:eastAsia="宋体" w:hint="eastAsia"/>
          <w:color w:val="000000"/>
          <w:sz w:val="32"/>
          <w:szCs w:val="32"/>
        </w:rPr>
        <w:tab/>
        <w:t xml:space="preserve">蒙明洲老师：8610627 </w:t>
      </w:r>
    </w:p>
    <w:p>
      <w:pPr>
        <w:pStyle w:val="115"/>
        <w:spacing w:line="360" w:lineRule="auto"/>
        <w:jc w:val="center"/>
        <w:rPr>
          <w:rFonts w:ascii="宋体" w:hint="eastAsia"/>
          <w:sz w:val="32"/>
          <w:szCs w:val="32"/>
        </w:rPr>
      </w:pPr>
      <w:r>
        <w:rPr>
          <w:rStyle w:val="118"/>
          <w:rFonts w:ascii="Times New Roman" w:eastAsia="宋体" w:hAnsi="Times New Roman"/>
          <w:color w:val="000000"/>
          <w:sz w:val="32"/>
          <w:szCs w:val="32"/>
        </w:rPr>
        <w:t></w:t>
      </w:r>
      <w:r>
        <w:rPr>
          <w:rStyle w:val="118"/>
          <w:rFonts w:ascii="宋体" w:eastAsia="宋体" w:hint="eastAsia"/>
          <w:color w:val="000000"/>
          <w:sz w:val="32"/>
          <w:szCs w:val="32"/>
        </w:rPr>
        <w:tab/>
        <w:t>陈再华老师：8610790</w:t>
      </w:r>
    </w:p>
    <w:p>
      <w:pPr>
        <w:pStyle w:val="116"/>
      </w:pPr>
    </w:p>
    <w:p>
      <w:pPr>
        <w:pStyle w:val="117"/>
        <w:rPr>
          <w:rStyle w:val="118"/>
          <w:color w:val="000000"/>
          <w:szCs w:val="19"/>
        </w:rPr>
      </w:pPr>
      <w:r>
        <w:rPr>
          <w:rStyle w:val="118"/>
          <w:color w:val="000000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  <w:rPr>
          <w:rStyle w:val="118"/>
          <w:color w:val="000000"/>
          <w:szCs w:val="19"/>
        </w:rPr>
      </w:pPr>
    </w:p>
    <w:p>
      <w:pPr>
        <w:pStyle w:val="117"/>
      </w:pPr>
      <w:r>
        <w:rPr>
          <w:rStyle w:val="118"/>
          <w:color w:val="000000"/>
          <w:szCs w:val="19"/>
        </w:rPr>
        <w:tab/>
        <w:tab/>
        <w:tab/>
        <w:tab/>
      </w:r>
    </w:p>
    <w:sectPr>
      <w:pgSz w:w="21120" w:h="11880"/>
      <w:pgMar w:top="0" w:right="0" w:bottom="0" w:left="0" w:header="851" w:footer="992" w:gutter="0"/>
      <w:docGrid w:linePitch="360" w:charSpace="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01"/>
    <w:family w:val="swiss"/>
    <w:pitch w:val="variable"/>
    <w:sig w:usb0="00007A87" w:usb1="80000000" w:usb2="00000008" w:usb3="00000000" w:csb0="400001FF" w:csb1="FFFF0000"/>
  </w:font>
  <w:font w:name="Calibri">
    <w:altName w:val="微软雅黑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?￠èí??oú">
    <w:altName w:val="宋体"/>
    <w:panose1 w:val="00000000000000000000"/>
    <w:charset w:val="86"/>
    <w:family w:val="roman"/>
    <w:pitch w:val="variable"/>
    <w:sig w:usb0="00000000" w:usb1="00000000" w:usb2="00000000" w:usb3="00000000" w:csb0="00000000" w:csb1="00000000"/>
  </w:font>
  <w:font w:name="?¡é¨¨¨ª??o¨²">
    <w:altName w:val="Courier New"/>
    <w:panose1 w:val="00000000000000000000"/>
    <w:charset w:val="00"/>
    <w:family w:val="auto"/>
    <w:pitch w:val="variable"/>
    <w:sig w:usb0="00000000" w:usb1="00000000" w:usb2="00000000" w:usb3="00000000" w:csb0="0000009F" w:csb1="0000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??¨¬?">
    <w:altName w:val="Courier New"/>
    <w:panose1 w:val="00000000000000000000"/>
    <w:charset w:val="00"/>
    <w:family w:val="auto"/>
    <w:pitch w:val="variable"/>
    <w:sig w:usb0="00000000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variable"/>
    <w:sig w:usb0="00000000" w:usb1="00000000" w:usb2="00000000" w:usb3="00000000" w:csb0="0000019F" w:csb1="00000000"/>
  </w:font>
  <w:font w:name="?a??D??o">
    <w:altName w:val="Courier New"/>
    <w:panose1 w:val="00000000000000000000"/>
    <w:charset w:val="00"/>
    <w:family w:val="auto"/>
    <w:pitch w:val="variable"/>
    <w:sig w:usb0="00000000" w:usb1="00000000" w:usb2="00000000" w:usb3="00000000" w:csb0="0000009F" w:csb1="00000000"/>
  </w:font>
  <w:font w:name="Helvetica">
    <w:altName w:val="Arial"/>
    <w:panose1 w:val="020B0504020202020204"/>
    <w:charset w:val="00"/>
    <w:family w:val="swiss"/>
    <w:pitch w:val="variable"/>
    <w:sig w:usb0="00000000" w:usb1="00000000" w:usb2="00000000" w:usb3="00000000" w:csb0="00000001" w:csb1="00000000"/>
  </w:font>
  <w:font w:name="D???¨¬?">
    <w:altName w:val="Courier New"/>
    <w:panose1 w:val="00000000000000000000"/>
    <w:charset w:val="00"/>
    <w:family w:val="auto"/>
    <w:pitch w:val="variable"/>
    <w:sig w:usb0="00000000" w:usb1="00000000" w:usb2="00000000" w:usb3="00000000" w:csb0="0000009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24"/>
  <w:drawingGridHorizontalSpacing w:val="120"/>
  <w:drawingGridVerticalSpacing w:val="163"/>
  <w:displayHorizontalDrawingGridEvery w:val="0"/>
  <w:displayVerticalDrawingGridEvery w:val="1"/>
  <w:noPunctuationKerning/>
  <w:compat>
    <w:spaceForUL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wordWrap w:val="0"/>
      <w:autoSpaceDE w:val="0"/>
      <w:autoSpaceDN w:val="0"/>
      <w:jc w:val="both"/>
    </w:pPr>
    <w:rPr>
      <w:rFonts w:ascii="宋体" w:eastAsia="宋体" w:cs="Times New Roman"/>
      <w:kern w:val="2"/>
      <w:sz w:val="24"/>
      <w:lang w:val="en-US" w:eastAsia="ko-KR" w:bidi="ar-SA"/>
    </w:rPr>
  </w:style>
  <w:style w:type="character" w:default="1" w:styleId="10">
    <w:name w:val="Default Paragraph Font"/>
  </w:style>
  <w:style w:type="paragraph" w:styleId="15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7">
    <w:name w:val="ParaAttribute0"/>
    <w:pPr>
      <w:widowControl w:val="0"/>
      <w:wordWrap w:val="0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8">
    <w:name w:val="ParaAttribute1"/>
    <w:pPr>
      <w:widowControl w:val="0"/>
      <w:wordWrap w:val="0"/>
      <w:spacing w:line="201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9">
    <w:name w:val="ParaAttribute2"/>
    <w:pPr>
      <w:widowControl w:val="0"/>
      <w:wordWrap w:val="0"/>
      <w:spacing w:line="85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0">
    <w:name w:val="ParaAttribute3"/>
    <w:pPr>
      <w:widowControl w:val="0"/>
      <w:wordWrap w:val="0"/>
      <w:spacing w:line="125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1">
    <w:name w:val="ParaAttribute4"/>
    <w:pPr>
      <w:widowControl w:val="0"/>
      <w:wordWrap w:val="0"/>
      <w:spacing w:line="39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2">
    <w:name w:val="ParaAttribute5"/>
    <w:pPr>
      <w:widowControl w:val="0"/>
      <w:wordWrap w:val="0"/>
      <w:spacing w:line="50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3">
    <w:name w:val="ParaAttribute6"/>
    <w:pPr>
      <w:widowControl w:val="0"/>
      <w:wordWrap w:val="0"/>
      <w:spacing w:line="63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4">
    <w:name w:val="ParaAttribute7"/>
    <w:pPr>
      <w:widowControl w:val="0"/>
      <w:wordWrap w:val="0"/>
      <w:spacing w:line="173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5">
    <w:name w:val="ParaAttribute8"/>
    <w:pPr>
      <w:widowControl w:val="0"/>
      <w:wordWrap w:val="0"/>
      <w:spacing w:line="42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6">
    <w:name w:val="ParaAttribute9"/>
    <w:pPr>
      <w:widowControl w:val="0"/>
      <w:wordWrap w:val="0"/>
      <w:spacing w:line="43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7">
    <w:name w:val="ParaAttribute10"/>
    <w:pPr>
      <w:widowControl w:val="0"/>
      <w:wordWrap w:val="0"/>
      <w:spacing w:line="48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8">
    <w:name w:val="ParaAttribute11"/>
    <w:pPr>
      <w:widowControl w:val="0"/>
      <w:wordWrap w:val="0"/>
      <w:spacing w:line="68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29">
    <w:name w:val="ParaAttribute12"/>
    <w:pPr>
      <w:widowControl w:val="0"/>
      <w:wordWrap w:val="0"/>
      <w:spacing w:line="74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0">
    <w:name w:val="ParaAttribute13"/>
    <w:pPr>
      <w:widowControl w:val="0"/>
      <w:wordWrap w:val="0"/>
      <w:spacing w:line="52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1">
    <w:name w:val="ParaAttribute14"/>
    <w:pPr>
      <w:widowControl w:val="0"/>
      <w:wordWrap w:val="0"/>
      <w:spacing w:line="73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2">
    <w:name w:val="ParaAttribute15"/>
    <w:pPr>
      <w:widowControl w:val="0"/>
      <w:wordWrap w:val="0"/>
      <w:spacing w:line="59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3">
    <w:name w:val="ParaAttribute16"/>
    <w:pPr>
      <w:widowControl w:val="0"/>
      <w:wordWrap w:val="0"/>
      <w:spacing w:line="74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4">
    <w:name w:val="ParaAttribute17"/>
    <w:pPr>
      <w:widowControl w:val="0"/>
      <w:wordWrap w:val="0"/>
      <w:spacing w:line="39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5">
    <w:name w:val="ParaAttribute18"/>
    <w:pPr>
      <w:widowControl w:val="0"/>
      <w:wordWrap w:val="0"/>
      <w:spacing w:line="80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6">
    <w:name w:val="ParaAttribute19"/>
    <w:pPr>
      <w:widowControl w:val="0"/>
      <w:wordWrap w:val="0"/>
      <w:spacing w:line="105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7">
    <w:name w:val="ParaAttribute20"/>
    <w:pPr>
      <w:widowControl w:val="0"/>
      <w:wordWrap w:val="0"/>
      <w:spacing w:line="30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8">
    <w:name w:val="ParaAttribute21"/>
    <w:pPr>
      <w:widowControl w:val="0"/>
      <w:wordWrap w:val="0"/>
      <w:spacing w:line="73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39">
    <w:name w:val="ParaAttribute22"/>
    <w:pPr>
      <w:widowControl w:val="0"/>
      <w:wordWrap w:val="0"/>
      <w:spacing w:line="57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0">
    <w:name w:val="ParaAttribute23"/>
    <w:pPr>
      <w:widowControl w:val="0"/>
      <w:wordWrap w:val="0"/>
      <w:spacing w:line="16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1">
    <w:name w:val="ParaAttribute24"/>
    <w:pPr>
      <w:widowControl w:val="0"/>
      <w:wordWrap w:val="0"/>
      <w:spacing w:line="9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2">
    <w:name w:val="ParaAttribute25"/>
    <w:pPr>
      <w:widowControl w:val="0"/>
      <w:wordWrap w:val="0"/>
      <w:spacing w:line="47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3">
    <w:name w:val="ParaAttribute26"/>
    <w:pPr>
      <w:widowControl w:val="0"/>
      <w:wordWrap w:val="0"/>
      <w:spacing w:line="23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4">
    <w:name w:val="ParaAttribute27"/>
    <w:pPr>
      <w:widowControl w:val="0"/>
      <w:wordWrap w:val="0"/>
      <w:spacing w:line="19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5">
    <w:name w:val="ParaAttribute28"/>
    <w:pPr>
      <w:widowControl w:val="0"/>
      <w:wordWrap w:val="0"/>
      <w:spacing w:line="40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6">
    <w:name w:val="ParaAttribute29"/>
    <w:pPr>
      <w:widowControl w:val="0"/>
      <w:wordWrap w:val="0"/>
      <w:spacing w:line="24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7">
    <w:name w:val="ParaAttribute30"/>
    <w:pPr>
      <w:widowControl w:val="0"/>
      <w:wordWrap w:val="0"/>
      <w:spacing w:line="55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8">
    <w:name w:val="ParaAttribute31"/>
    <w:pPr>
      <w:widowControl w:val="0"/>
      <w:wordWrap w:val="0"/>
      <w:spacing w:line="17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49">
    <w:name w:val="ParaAttribute32"/>
    <w:pPr>
      <w:widowControl w:val="0"/>
      <w:wordWrap w:val="0"/>
      <w:spacing w:line="48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0">
    <w:name w:val="ParaAttribute33"/>
    <w:pPr>
      <w:widowControl w:val="0"/>
      <w:wordWrap w:val="0"/>
      <w:spacing w:line="62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1">
    <w:name w:val="ParaAttribute34"/>
    <w:pPr>
      <w:widowControl w:val="0"/>
      <w:wordWrap w:val="0"/>
      <w:spacing w:line="192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2">
    <w:name w:val="ParaAttribute35"/>
    <w:pPr>
      <w:widowControl w:val="0"/>
      <w:wordWrap w:val="0"/>
      <w:spacing w:line="56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3">
    <w:name w:val="ParaAttribute36"/>
    <w:pPr>
      <w:widowControl w:val="0"/>
      <w:wordWrap w:val="0"/>
      <w:spacing w:line="183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4">
    <w:name w:val="ParaAttribute37"/>
    <w:pPr>
      <w:widowControl w:val="0"/>
      <w:wordWrap w:val="0"/>
      <w:spacing w:line="46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5">
    <w:name w:val="ParaAttribute38"/>
    <w:pPr>
      <w:widowControl w:val="0"/>
      <w:wordWrap w:val="0"/>
      <w:spacing w:line="42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6">
    <w:name w:val="ParaAttribute39"/>
    <w:pPr>
      <w:widowControl w:val="0"/>
      <w:wordWrap w:val="0"/>
      <w:spacing w:line="41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7">
    <w:name w:val="ParaAttribute40"/>
    <w:pPr>
      <w:widowControl w:val="0"/>
      <w:wordWrap w:val="0"/>
      <w:spacing w:line="63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8">
    <w:name w:val="ParaAttribute41"/>
    <w:pPr>
      <w:widowControl w:val="0"/>
      <w:wordWrap w:val="0"/>
      <w:spacing w:line="139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59">
    <w:name w:val="ParaAttribute42"/>
    <w:pPr>
      <w:widowControl w:val="0"/>
      <w:wordWrap w:val="0"/>
      <w:spacing w:line="22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0">
    <w:name w:val="ParaAttribute43"/>
    <w:pPr>
      <w:widowControl w:val="0"/>
      <w:wordWrap w:val="0"/>
      <w:spacing w:line="37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1">
    <w:name w:val="ParaAttribute44"/>
    <w:pPr>
      <w:widowControl w:val="0"/>
      <w:wordWrap w:val="0"/>
      <w:spacing w:line="11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2">
    <w:name w:val="ParaAttribute45"/>
    <w:pPr>
      <w:widowControl w:val="0"/>
      <w:wordWrap w:val="0"/>
      <w:spacing w:line="101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3">
    <w:name w:val="ParaAttribute46"/>
    <w:pPr>
      <w:widowControl w:val="0"/>
      <w:wordWrap w:val="0"/>
      <w:spacing w:line="13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4">
    <w:name w:val="ParaAttribute47"/>
    <w:pPr>
      <w:widowControl w:val="0"/>
      <w:wordWrap w:val="0"/>
      <w:spacing w:line="23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5">
    <w:name w:val="ParaAttribute48"/>
    <w:pPr>
      <w:widowControl w:val="0"/>
      <w:wordWrap w:val="0"/>
      <w:spacing w:line="242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6">
    <w:name w:val="ParaAttribute49"/>
    <w:pPr>
      <w:widowControl w:val="0"/>
      <w:wordWrap w:val="0"/>
      <w:spacing w:line="36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7">
    <w:name w:val="ParaAttribute50"/>
    <w:pPr>
      <w:widowControl w:val="0"/>
      <w:wordWrap w:val="0"/>
      <w:spacing w:line="13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8">
    <w:name w:val="ParaAttribute51"/>
    <w:pPr>
      <w:widowControl w:val="0"/>
      <w:wordWrap w:val="0"/>
      <w:spacing w:line="56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69">
    <w:name w:val="ParaAttribute52"/>
    <w:pPr>
      <w:widowControl w:val="0"/>
      <w:wordWrap w:val="0"/>
      <w:spacing w:line="16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0">
    <w:name w:val="ParaAttribute53"/>
    <w:pPr>
      <w:widowControl w:val="0"/>
      <w:wordWrap w:val="0"/>
      <w:spacing w:line="27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1">
    <w:name w:val="ParaAttribute54"/>
    <w:pPr>
      <w:widowControl w:val="0"/>
      <w:wordWrap w:val="0"/>
      <w:spacing w:line="10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2">
    <w:name w:val="ParaAttribute55"/>
    <w:pPr>
      <w:widowControl w:val="0"/>
      <w:wordWrap w:val="0"/>
      <w:spacing w:line="27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3">
    <w:name w:val="ParaAttribute56"/>
    <w:pPr>
      <w:widowControl w:val="0"/>
      <w:wordWrap w:val="0"/>
      <w:spacing w:line="22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4">
    <w:name w:val="ParaAttribute57"/>
    <w:pPr>
      <w:widowControl w:val="0"/>
      <w:wordWrap w:val="0"/>
      <w:spacing w:line="40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5">
    <w:name w:val="ParaAttribute58"/>
    <w:pPr>
      <w:widowControl w:val="0"/>
      <w:wordWrap w:val="0"/>
      <w:spacing w:line="7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6">
    <w:name w:val="ParaAttribute59"/>
    <w:pPr>
      <w:widowControl w:val="0"/>
      <w:wordWrap w:val="0"/>
      <w:spacing w:line="50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7">
    <w:name w:val="ParaAttribute60"/>
    <w:pPr>
      <w:widowControl w:val="0"/>
      <w:wordWrap w:val="0"/>
      <w:spacing w:line="86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8">
    <w:name w:val="ParaAttribute61"/>
    <w:pPr>
      <w:widowControl w:val="0"/>
      <w:wordWrap w:val="0"/>
      <w:spacing w:line="225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79">
    <w:name w:val="ParaAttribute62"/>
    <w:pPr>
      <w:widowControl w:val="0"/>
      <w:wordWrap w:val="0"/>
      <w:spacing w:line="29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0">
    <w:name w:val="ParaAttribute63"/>
    <w:pPr>
      <w:widowControl w:val="0"/>
      <w:wordWrap w:val="0"/>
      <w:spacing w:line="387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1">
    <w:name w:val="ParaAttribute64"/>
    <w:pPr>
      <w:widowControl w:val="0"/>
      <w:wordWrap w:val="0"/>
      <w:spacing w:line="48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2">
    <w:name w:val="ParaAttribute65"/>
    <w:pPr>
      <w:widowControl w:val="0"/>
      <w:wordWrap w:val="0"/>
      <w:spacing w:line="81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3">
    <w:name w:val="ParaAttribute66"/>
    <w:pPr>
      <w:widowControl w:val="0"/>
      <w:wordWrap w:val="0"/>
      <w:spacing w:line="4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4">
    <w:name w:val="ParaAttribute67"/>
    <w:pPr>
      <w:widowControl w:val="0"/>
      <w:wordWrap w:val="0"/>
      <w:spacing w:line="37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5">
    <w:name w:val="ParaAttribute68"/>
    <w:pPr>
      <w:widowControl w:val="0"/>
      <w:wordWrap w:val="0"/>
      <w:spacing w:line="6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6">
    <w:name w:val="ParaAttribute69"/>
    <w:pPr>
      <w:widowControl w:val="0"/>
      <w:wordWrap w:val="0"/>
      <w:spacing w:line="6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7">
    <w:name w:val="ParaAttribute70"/>
    <w:pPr>
      <w:widowControl w:val="0"/>
      <w:wordWrap w:val="0"/>
      <w:spacing w:line="14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8">
    <w:name w:val="ParaAttribute71"/>
    <w:pPr>
      <w:widowControl w:val="0"/>
      <w:wordWrap w:val="0"/>
      <w:spacing w:line="5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89">
    <w:name w:val="ParaAttribute72"/>
    <w:pPr>
      <w:widowControl w:val="0"/>
      <w:wordWrap w:val="0"/>
      <w:spacing w:line="460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0">
    <w:name w:val="ParaAttribute73"/>
    <w:pPr>
      <w:widowControl w:val="0"/>
      <w:wordWrap w:val="0"/>
      <w:spacing w:line="47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1">
    <w:name w:val="ParaAttribute74"/>
    <w:pPr>
      <w:widowControl w:val="0"/>
      <w:wordWrap w:val="0"/>
      <w:spacing w:line="601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2">
    <w:name w:val="ParaAttribute75"/>
    <w:pPr>
      <w:widowControl w:val="0"/>
      <w:wordWrap w:val="0"/>
      <w:spacing w:line="418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3">
    <w:name w:val="ParaAttribute76"/>
    <w:pPr>
      <w:widowControl w:val="0"/>
      <w:wordWrap w:val="0"/>
      <w:spacing w:line="6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4">
    <w:name w:val="ParaAttribute77"/>
    <w:pPr>
      <w:widowControl w:val="0"/>
      <w:wordWrap w:val="0"/>
      <w:spacing w:line="224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5">
    <w:name w:val="ParaAttribute78"/>
    <w:pPr>
      <w:widowControl w:val="0"/>
      <w:wordWrap w:val="0"/>
      <w:spacing w:line="42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6">
    <w:name w:val="ParaAttribute79"/>
    <w:pPr>
      <w:widowControl w:val="0"/>
      <w:wordWrap w:val="0"/>
      <w:spacing w:line="46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7">
    <w:name w:val="ParaAttribute80"/>
    <w:pPr>
      <w:widowControl w:val="0"/>
      <w:wordWrap w:val="0"/>
      <w:spacing w:line="100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8">
    <w:name w:val="ParaAttribute81"/>
    <w:pPr>
      <w:widowControl w:val="0"/>
      <w:wordWrap w:val="0"/>
      <w:spacing w:line="47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99">
    <w:name w:val="ParaAttribute82"/>
    <w:pPr>
      <w:widowControl w:val="0"/>
      <w:wordWrap w:val="0"/>
      <w:spacing w:line="96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0">
    <w:name w:val="ParaAttribute83"/>
    <w:pPr>
      <w:widowControl w:val="0"/>
      <w:wordWrap w:val="0"/>
      <w:spacing w:line="26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1">
    <w:name w:val="ParaAttribute84"/>
    <w:pPr>
      <w:widowControl w:val="0"/>
      <w:wordWrap w:val="0"/>
      <w:spacing w:line="31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2">
    <w:name w:val="ParaAttribute85"/>
    <w:pPr>
      <w:widowControl w:val="0"/>
      <w:wordWrap w:val="0"/>
      <w:spacing w:line="27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3">
    <w:name w:val="ParaAttribute86"/>
    <w:pPr>
      <w:widowControl w:val="0"/>
      <w:wordWrap w:val="0"/>
      <w:spacing w:line="26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4">
    <w:name w:val="ParaAttribute87"/>
    <w:pPr>
      <w:widowControl w:val="0"/>
      <w:wordWrap w:val="0"/>
      <w:spacing w:line="7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5">
    <w:name w:val="ParaAttribute88"/>
    <w:pPr>
      <w:widowControl w:val="0"/>
      <w:wordWrap w:val="0"/>
      <w:spacing w:line="81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6">
    <w:name w:val="ParaAttribute89"/>
    <w:pPr>
      <w:widowControl w:val="0"/>
      <w:wordWrap w:val="0"/>
      <w:spacing w:line="82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7">
    <w:name w:val="ParaAttribute90"/>
    <w:pPr>
      <w:widowControl w:val="0"/>
      <w:wordWrap w:val="0"/>
      <w:spacing w:line="11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8">
    <w:name w:val="ParaAttribute91"/>
    <w:pPr>
      <w:widowControl w:val="0"/>
      <w:wordWrap w:val="0"/>
      <w:spacing w:line="57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09">
    <w:name w:val="ParaAttribute92"/>
    <w:pPr>
      <w:widowControl w:val="0"/>
      <w:wordWrap w:val="0"/>
      <w:spacing w:line="155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0">
    <w:name w:val="ParaAttribute93"/>
    <w:pPr>
      <w:widowControl w:val="0"/>
      <w:wordWrap w:val="0"/>
      <w:spacing w:line="739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1">
    <w:name w:val="ParaAttribute94"/>
    <w:pPr>
      <w:widowControl w:val="0"/>
      <w:wordWrap w:val="0"/>
      <w:spacing w:line="19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2">
    <w:name w:val="ParaAttribute95"/>
    <w:pPr>
      <w:widowControl w:val="0"/>
      <w:wordWrap w:val="0"/>
      <w:spacing w:line="744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3">
    <w:name w:val="ParaAttribute96"/>
    <w:pPr>
      <w:widowControl w:val="0"/>
      <w:wordWrap w:val="0"/>
      <w:spacing w:line="85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4">
    <w:name w:val="ParaAttribute97"/>
    <w:pPr>
      <w:widowControl w:val="0"/>
      <w:wordWrap w:val="0"/>
      <w:spacing w:line="226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5">
    <w:name w:val="ParaAttribute98"/>
    <w:pPr>
      <w:widowControl w:val="0"/>
      <w:wordWrap w:val="0"/>
      <w:spacing w:line="1440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6">
    <w:name w:val="ParaAttribute99"/>
    <w:pPr>
      <w:widowControl w:val="0"/>
      <w:wordWrap w:val="0"/>
      <w:spacing w:line="763" w:lineRule="exact"/>
    </w:pPr>
    <w:rPr>
      <w:rFonts w:ascii="Times New Roman" w:eastAsia="宋体" w:cs="Times New Roman" w:hAnsi="Times New Roman"/>
      <w:lang w:val="en-US" w:eastAsia="zh-CN" w:bidi="ar-SA"/>
    </w:rPr>
  </w:style>
  <w:style w:type="paragraph" w:customStyle="1" w:styleId="117">
    <w:name w:val="ParaAttribute100"/>
    <w:pPr>
      <w:widowControl w:val="0"/>
      <w:wordWrap w:val="0"/>
      <w:spacing w:line="360" w:lineRule="exact"/>
    </w:pPr>
    <w:rPr>
      <w:rFonts w:ascii="Times New Roman" w:eastAsia="宋体" w:cs="Times New Roman" w:hAnsi="Times New Roman"/>
      <w:lang w:val="en-US" w:eastAsia="zh-CN" w:bidi="ar-SA"/>
    </w:rPr>
  </w:style>
  <w:style w:type="character" w:customStyle="1" w:styleId="118">
    <w:name w:val="CharAttribute0"/>
    <w:rPr>
      <w:rFonts w:ascii="Arial" w:eastAsia="Arial" w:hAnsi="Arial"/>
      <w:sz w:val="19"/>
    </w:rPr>
  </w:style>
  <w:style w:type="character" w:customStyle="1" w:styleId="119">
    <w:name w:val="CharAttribute1"/>
    <w:rPr>
      <w:rFonts w:ascii="?¡é¨¨¨ª??o¨²" w:eastAsia="?¡é¨¨¨ª??o¨²" w:hAnsi="?¡é¨¨¨ª??o¨²"/>
      <w:color w:val="FFFFFF"/>
      <w:sz w:val="48"/>
    </w:rPr>
  </w:style>
  <w:style w:type="character" w:customStyle="1" w:styleId="120">
    <w:name w:val="CharAttribute2"/>
    <w:rPr>
      <w:rFonts w:ascii="?¡é¨¨¨ª??o¨²" w:eastAsia="?¡é¨¨¨ª??o¨²" w:hAnsi="?¡é¨¨¨ª??o¨²"/>
      <w:b/>
      <w:color w:val="5F5E5C"/>
      <w:sz w:val="64"/>
    </w:rPr>
  </w:style>
  <w:style w:type="character" w:customStyle="1" w:styleId="121">
    <w:name w:val="CharAttribute3"/>
    <w:rPr>
      <w:rFonts w:ascii="??¨¬?" w:eastAsia="??¨¬?" w:hAnsi="??¨¬?"/>
      <w:sz w:val="40"/>
    </w:rPr>
  </w:style>
  <w:style w:type="character" w:customStyle="1" w:styleId="122">
    <w:name w:val="CharAttribute4"/>
    <w:rPr>
      <w:rFonts w:ascii="?¡é¨¨¨ª??o¨²" w:eastAsia="?¡é¨¨¨ª??o¨²" w:hAnsi="?¡é¨¨¨ª??o¨²"/>
      <w:b/>
      <w:sz w:val="48"/>
    </w:rPr>
  </w:style>
  <w:style w:type="character" w:customStyle="1" w:styleId="123">
    <w:name w:val="CharAttribute5"/>
    <w:rPr>
      <w:rFonts w:ascii="?¡é¨¨¨ª??o¨²" w:eastAsia="?¡é¨¨¨ª??o¨²" w:hAnsi="?¡é¨¨¨ª??o¨²"/>
      <w:b/>
      <w:sz w:val="36"/>
    </w:rPr>
  </w:style>
  <w:style w:type="character" w:customStyle="1" w:styleId="124">
    <w:name w:val="CharAttribute6"/>
    <w:rPr>
      <w:rFonts w:ascii="?¡é¨¨¨ª??o¨²" w:eastAsia="?¡é¨¨¨ª??o¨²" w:hAnsi="?¡é¨¨¨ª??o¨²"/>
      <w:b/>
      <w:sz w:val="36"/>
    </w:rPr>
  </w:style>
  <w:style w:type="character" w:customStyle="1" w:styleId="125">
    <w:name w:val="CharAttribute7"/>
    <w:rPr>
      <w:rFonts w:ascii="Arial" w:eastAsia="Arial" w:hAnsi="Arial"/>
      <w:color w:val="FFFFFF"/>
      <w:sz w:val="55"/>
    </w:rPr>
  </w:style>
  <w:style w:type="character" w:customStyle="1" w:styleId="126">
    <w:name w:val="CharAttribute8"/>
    <w:rPr>
      <w:rFonts w:ascii="?¡é¨¨¨ª??o¨²" w:eastAsia="?¡é¨¨¨ª??o¨²" w:hAnsi="?¡é¨¨¨ª??o¨²"/>
      <w:color w:val="FFFFFF"/>
      <w:sz w:val="55"/>
    </w:rPr>
  </w:style>
  <w:style w:type="character" w:customStyle="1" w:styleId="127">
    <w:name w:val="CharAttribute9"/>
    <w:rPr>
      <w:rFonts w:ascii="Arial" w:eastAsia="Arial" w:hAnsi="Arial"/>
      <w:color w:val="FFFFFF"/>
      <w:sz w:val="55"/>
    </w:rPr>
  </w:style>
  <w:style w:type="character" w:customStyle="1" w:styleId="128">
    <w:name w:val="CharAttribute10"/>
    <w:rPr>
      <w:rFonts w:ascii="?¡é¨¨¨ª??o¨²" w:eastAsia="?¡é¨¨¨ª??o¨²" w:hAnsi="?¡é¨¨¨ª??o¨²"/>
      <w:color w:val="FFFFFF"/>
      <w:sz w:val="79"/>
    </w:rPr>
  </w:style>
  <w:style w:type="character" w:customStyle="1" w:styleId="129">
    <w:name w:val="CharAttribute11"/>
    <w:rPr>
      <w:rFonts w:ascii="Arial" w:eastAsia="Arial" w:hAnsi="Arial"/>
      <w:color w:val="FFFFFF"/>
      <w:sz w:val="48"/>
    </w:rPr>
  </w:style>
  <w:style w:type="character" w:customStyle="1" w:styleId="130">
    <w:name w:val="CharAttribute12"/>
    <w:rPr>
      <w:rFonts w:ascii="Wingdings" w:eastAsia="Wingdings" w:hAnsi="Wingdings"/>
      <w:color w:val="262626"/>
      <w:sz w:val="36"/>
    </w:rPr>
  </w:style>
  <w:style w:type="character" w:customStyle="1" w:styleId="131">
    <w:name w:val="CharAttribute13"/>
    <w:rPr>
      <w:rFonts w:ascii="?¡é¨¨¨ª??o¨²" w:eastAsia="?¡é¨¨¨ª??o¨²" w:hAnsi="?¡é¨¨¨ª??o¨²"/>
      <w:color w:val="262626"/>
      <w:sz w:val="36"/>
    </w:rPr>
  </w:style>
  <w:style w:type="character" w:customStyle="1" w:styleId="132">
    <w:name w:val="CharAttribute14"/>
    <w:rPr>
      <w:rFonts w:ascii="?¡é¨¨¨ª??o¨²" w:eastAsia="?¡é¨¨¨ª??o¨²" w:hAnsi="?¡é¨¨¨ª??o¨²"/>
      <w:color w:val="262626"/>
      <w:sz w:val="36"/>
    </w:rPr>
  </w:style>
  <w:style w:type="character" w:customStyle="1" w:styleId="133">
    <w:name w:val="CharAttribute15"/>
    <w:rPr>
      <w:rFonts w:ascii="Arial" w:eastAsia="Arial" w:hAnsi="Arial"/>
      <w:sz w:val="36"/>
    </w:rPr>
  </w:style>
  <w:style w:type="character" w:customStyle="1" w:styleId="134">
    <w:name w:val="CharAttribute16"/>
    <w:rPr>
      <w:rFonts w:ascii="?¡é¨¨¨ª??o¨²" w:eastAsia="?¡é¨¨¨ª??o¨²" w:hAnsi="?¡é¨¨¨ª??o¨²"/>
      <w:b/>
      <w:color w:val="262626"/>
      <w:sz w:val="48"/>
    </w:rPr>
  </w:style>
  <w:style w:type="character" w:customStyle="1" w:styleId="135">
    <w:name w:val="CharAttribute17"/>
    <w:rPr>
      <w:rFonts w:ascii="??¨¬?" w:eastAsia="??¨¬?" w:hAnsi="??¨¬?"/>
      <w:color w:val="FF6600"/>
      <w:sz w:val="22"/>
    </w:rPr>
  </w:style>
  <w:style w:type="character" w:customStyle="1" w:styleId="136">
    <w:name w:val="CharAttribute18"/>
    <w:rPr>
      <w:rFonts w:ascii="?¡é¨¨¨ª??o¨²" w:eastAsia="?¡é¨¨¨ª??o¨²" w:hAnsi="?¡é¨¨¨ª??o¨²"/>
      <w:b/>
      <w:sz w:val="31"/>
    </w:rPr>
  </w:style>
  <w:style w:type="character" w:customStyle="1" w:styleId="137">
    <w:name w:val="CharAttribute19"/>
    <w:rPr>
      <w:rFonts w:ascii="?¡é¨¨¨ª??o¨²" w:eastAsia="?¡é¨¨¨ª??o¨²" w:hAnsi="?¡é¨¨¨ª??o¨²"/>
      <w:b/>
      <w:color w:val="FFFFFF"/>
      <w:sz w:val="28"/>
    </w:rPr>
  </w:style>
  <w:style w:type="character" w:customStyle="1" w:styleId="138">
    <w:name w:val="CharAttribute20"/>
    <w:rPr>
      <w:rFonts w:ascii="Cambria" w:eastAsia="Cambria" w:hAnsi="Cambria"/>
      <w:color w:val="262626"/>
      <w:sz w:val="48"/>
    </w:rPr>
  </w:style>
  <w:style w:type="character" w:customStyle="1" w:styleId="139">
    <w:name w:val="CharAttribute21"/>
    <w:rPr>
      <w:rFonts w:ascii="Cambria" w:eastAsia="Cambria" w:hAnsi="Cambria"/>
      <w:color w:val="262626"/>
      <w:sz w:val="40"/>
    </w:rPr>
  </w:style>
  <w:style w:type="character" w:customStyle="1" w:styleId="140">
    <w:name w:val="CharAttribute22"/>
    <w:rPr>
      <w:rFonts w:ascii="Cambria" w:eastAsia="Cambria" w:hAnsi="Cambria"/>
      <w:color w:val="262626"/>
      <w:sz w:val="40"/>
    </w:rPr>
  </w:style>
  <w:style w:type="character" w:customStyle="1" w:styleId="141">
    <w:name w:val="CharAttribute23"/>
    <w:rPr>
      <w:rFonts w:ascii="Cambria" w:eastAsia="Cambria" w:hAnsi="Cambria"/>
      <w:color w:val="262626"/>
      <w:sz w:val="36"/>
    </w:rPr>
  </w:style>
  <w:style w:type="character" w:customStyle="1" w:styleId="142">
    <w:name w:val="CharAttribute24"/>
    <w:rPr>
      <w:rFonts w:ascii="?¡é¨¨¨ª??o¨²" w:eastAsia="?¡é¨¨¨ª??o¨²" w:hAnsi="?¡é¨¨¨ª??o¨²"/>
      <w:b/>
      <w:color w:val="262626"/>
      <w:sz w:val="21"/>
    </w:rPr>
  </w:style>
  <w:style w:type="character" w:customStyle="1" w:styleId="143">
    <w:name w:val="CharAttribute25"/>
    <w:rPr>
      <w:rFonts w:ascii="?¡é¨¨¨ª??o¨²" w:eastAsia="?¡é¨¨¨ª??o¨²" w:hAnsi="?¡é¨¨¨ª??o¨²"/>
      <w:b/>
      <w:color w:val="5F5E5C"/>
      <w:sz w:val="36"/>
    </w:rPr>
  </w:style>
  <w:style w:type="character" w:customStyle="1" w:styleId="144">
    <w:name w:val="CharAttribute26"/>
    <w:rPr>
      <w:rFonts w:ascii="?¡é¨¨¨ª??o¨²" w:eastAsia="?¡é¨¨¨ª??o¨²" w:hAnsi="?¡é¨¨¨ª??o¨²"/>
      <w:b/>
      <w:color w:val="5F5E5C"/>
      <w:sz w:val="28"/>
    </w:rPr>
  </w:style>
  <w:style w:type="character" w:customStyle="1" w:styleId="145">
    <w:name w:val="CharAttribute27"/>
    <w:rPr>
      <w:rFonts w:ascii="?¡é¨¨¨ª??o¨²" w:eastAsia="?¡é¨¨¨ª??o¨²" w:hAnsi="?¡é¨¨¨ª??o¨²"/>
      <w:b/>
      <w:color w:val="5F5E5C"/>
      <w:sz w:val="28"/>
    </w:rPr>
  </w:style>
  <w:style w:type="character" w:customStyle="1" w:styleId="146">
    <w:name w:val="CharAttribute28"/>
    <w:rPr>
      <w:rFonts w:ascii="?¡é¨¨¨ª??o¨²" w:eastAsia="?¡é¨¨¨ª??o¨²" w:hAnsi="?¡é¨¨¨ª??o¨²"/>
      <w:b/>
      <w:color w:val="FF9900"/>
      <w:sz w:val="36"/>
    </w:rPr>
  </w:style>
  <w:style w:type="character" w:customStyle="1" w:styleId="147">
    <w:name w:val="CharAttribute29"/>
    <w:rPr>
      <w:rFonts w:ascii="?a??D??o" w:eastAsia="?a??D??o" w:hAnsi="?a??D??o"/>
      <w:color w:val="00B050"/>
      <w:sz w:val="40"/>
    </w:rPr>
  </w:style>
  <w:style w:type="character" w:customStyle="1" w:styleId="148">
    <w:name w:val="CharAttribute30"/>
    <w:rPr>
      <w:rFonts w:ascii="?a??D??o" w:eastAsia="?a??D??o" w:hAnsi="?a??D??o"/>
      <w:color w:val="00B050"/>
      <w:sz w:val="40"/>
    </w:rPr>
  </w:style>
  <w:style w:type="character" w:customStyle="1" w:styleId="149">
    <w:name w:val="CharAttribute31"/>
    <w:rPr>
      <w:rFonts w:ascii="?¡é¨¨¨ª??o¨²" w:eastAsia="?¡é¨¨¨ª??o¨²" w:hAnsi="?¡é¨¨¨ª??o¨²"/>
      <w:b/>
      <w:color w:val="E67819"/>
      <w:sz w:val="31"/>
    </w:rPr>
  </w:style>
  <w:style w:type="character" w:customStyle="1" w:styleId="150">
    <w:name w:val="CharAttribute32"/>
    <w:rPr>
      <w:rFonts w:ascii="?¡é¨¨¨ª??o¨²" w:eastAsia="?¡é¨¨¨ª??o¨²" w:hAnsi="?¡é¨¨¨ª??o¨²"/>
      <w:b/>
      <w:sz w:val="48"/>
    </w:rPr>
  </w:style>
  <w:style w:type="character" w:customStyle="1" w:styleId="151">
    <w:name w:val="CharAttribute33"/>
    <w:rPr>
      <w:rFonts w:ascii="?¡é¨¨¨ª??o¨²" w:eastAsia="?¡é¨¨¨ª??o¨²" w:hAnsi="?¡é¨¨¨ª??o¨²"/>
      <w:b/>
      <w:sz w:val="36"/>
      <w:u w:val="single"/>
    </w:rPr>
  </w:style>
  <w:style w:type="character" w:customStyle="1" w:styleId="152">
    <w:name w:val="CharAttribute34"/>
    <w:rPr>
      <w:rFonts w:ascii="?¡é¨¨¨ª??o¨²" w:eastAsia="?¡é¨¨¨ª??o¨²" w:hAnsi="?¡é¨¨¨ª??o¨²"/>
      <w:sz w:val="31"/>
    </w:rPr>
  </w:style>
  <w:style w:type="character" w:customStyle="1" w:styleId="153">
    <w:name w:val="CharAttribute35"/>
    <w:rPr>
      <w:rFonts w:ascii="Arial" w:eastAsia="Arial" w:hAnsi="Arial"/>
      <w:b/>
      <w:sz w:val="36"/>
    </w:rPr>
  </w:style>
  <w:style w:type="character" w:customStyle="1" w:styleId="154">
    <w:name w:val="CharAttribute36"/>
    <w:rPr>
      <w:rFonts w:ascii="Helvetica" w:eastAsia="Helvetica" w:hAnsi="Helvetica"/>
      <w:b/>
      <w:sz w:val="36"/>
    </w:rPr>
  </w:style>
  <w:style w:type="character" w:customStyle="1" w:styleId="155">
    <w:name w:val="CharAttribute37"/>
    <w:rPr>
      <w:rFonts w:ascii="Arial" w:eastAsia="Arial" w:hAnsi="Arial"/>
      <w:b/>
      <w:sz w:val="31"/>
    </w:rPr>
  </w:style>
  <w:style w:type="character" w:customStyle="1" w:styleId="156">
    <w:name w:val="CharAttribute38"/>
    <w:rPr>
      <w:rFonts w:ascii="Arial" w:eastAsia="Arial" w:hAnsi="Arial"/>
      <w:sz w:val="31"/>
    </w:rPr>
  </w:style>
  <w:style w:type="character" w:customStyle="1" w:styleId="157">
    <w:name w:val="CharAttribute39"/>
    <w:rPr>
      <w:rFonts w:ascii="Helvetica" w:eastAsia="Helvetica" w:hAnsi="Helvetica"/>
      <w:b/>
      <w:sz w:val="31"/>
    </w:rPr>
  </w:style>
  <w:style w:type="character" w:customStyle="1" w:styleId="158">
    <w:name w:val="CharAttribute40"/>
    <w:rPr>
      <w:rFonts w:ascii="?¡é¨¨¨ª??o¨²" w:eastAsia="?¡é¨¨¨ª??o¨²" w:hAnsi="?¡é¨¨¨ª??o¨²"/>
      <w:b/>
      <w:sz w:val="40"/>
    </w:rPr>
  </w:style>
  <w:style w:type="character" w:customStyle="1" w:styleId="159">
    <w:name w:val="CharAttribute41"/>
    <w:rPr>
      <w:rFonts w:ascii="?¡é¨¨¨ª??o¨²" w:eastAsia="?¡é¨¨¨ª??o¨²" w:hAnsi="?¡é¨¨¨ª??o¨²"/>
      <w:sz w:val="28"/>
    </w:rPr>
  </w:style>
  <w:style w:type="character" w:customStyle="1" w:styleId="160">
    <w:name w:val="CharAttribute42"/>
    <w:rPr>
      <w:rFonts w:ascii="Arial" w:eastAsia="Arial" w:hAnsi="Arial"/>
      <w:b/>
      <w:sz w:val="36"/>
      <w:u w:val="single"/>
    </w:rPr>
  </w:style>
  <w:style w:type="character" w:customStyle="1" w:styleId="161">
    <w:name w:val="CharAttribute43"/>
    <w:rPr>
      <w:rFonts w:ascii="Arial" w:eastAsia="Arial" w:hAnsi="Arial"/>
      <w:b/>
      <w:color w:val="FF0000"/>
      <w:sz w:val="40"/>
    </w:rPr>
  </w:style>
  <w:style w:type="character" w:customStyle="1" w:styleId="162">
    <w:name w:val="CharAttribute44"/>
    <w:rPr>
      <w:rFonts w:ascii="?¡é¨¨¨ª??o¨²" w:eastAsia="?¡é¨¨¨ª??o¨²" w:hAnsi="?¡é¨¨¨ª??o¨²"/>
      <w:color w:val="FFFFFF"/>
      <w:sz w:val="31"/>
    </w:rPr>
  </w:style>
  <w:style w:type="character" w:customStyle="1" w:styleId="163">
    <w:name w:val="CharAttribute45"/>
    <w:rPr>
      <w:rFonts w:ascii="D???¨¬?" w:eastAsia="D???¨¬?" w:hAnsi="D???¨¬?"/>
      <w:sz w:val="144"/>
    </w:rPr>
  </w:style>
  <w:style w:type="character" w:customStyle="1" w:styleId="164">
    <w:name w:val="CharAttribute46"/>
    <w:rPr>
      <w:rFonts w:ascii="??¨¬?" w:eastAsia="??¨¬?" w:hAnsi="??¨¬?"/>
      <w:sz w:val="3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jpeg"/><Relationship Id="rId11" Type="http://schemas.openxmlformats.org/officeDocument/2006/relationships/image" Target="media/29.jpeg"/><Relationship Id="rId12" Type="http://schemas.openxmlformats.org/officeDocument/2006/relationships/image" Target="media/32.jpeg"/><Relationship Id="rId13" Type="http://schemas.openxmlformats.org/officeDocument/2006/relationships/image" Target="media/44.jpeg"/><Relationship Id="rId14" Type="http://schemas.openxmlformats.org/officeDocument/2006/relationships/image" Target="media/47.jpeg"/><Relationship Id="rId15" Type="http://schemas.openxmlformats.org/officeDocument/2006/relationships/image" Target="media/50.jpeg"/><Relationship Id="rId16" Type="http://schemas.openxmlformats.org/officeDocument/2006/relationships/image" Target="media/53.jpeg"/><Relationship Id="rId17" Type="http://schemas.openxmlformats.org/officeDocument/2006/relationships/image" Target="media/56.jpeg"/><Relationship Id="rId18" Type="http://schemas.openxmlformats.org/officeDocument/2006/relationships/image" Target="media/59.jpeg"/><Relationship Id="rId19" Type="http://schemas.openxmlformats.org/officeDocument/2006/relationships/image" Target="media/62.jpeg"/><Relationship Id="rId20" Type="http://schemas.openxmlformats.org/officeDocument/2006/relationships/image" Target="media/65.jpeg"/><Relationship Id="rId21" Type="http://schemas.openxmlformats.org/officeDocument/2006/relationships/image" Target="media/74.jpeg"/><Relationship Id="rId22" Type="http://schemas.openxmlformats.org/officeDocument/2006/relationships/image" Target="media/77.jpeg"/><Relationship Id="rId23" Type="http://schemas.openxmlformats.org/officeDocument/2006/relationships/image" Target="media/80.jpeg"/><Relationship Id="rId24" Type="http://schemas.openxmlformats.org/officeDocument/2006/relationships/image" Target="media/83.jpeg"/><Relationship Id="rId25" Type="http://schemas.openxmlformats.org/officeDocument/2006/relationships/image" Target="media/86.jpeg"/><Relationship Id="rId26" Type="http://schemas.openxmlformats.org/officeDocument/2006/relationships/image" Target="media/89.jpeg"/><Relationship Id="rId27" Type="http://schemas.openxmlformats.org/officeDocument/2006/relationships/image" Target="media/92.jpeg"/><Relationship Id="rId28" Type="http://schemas.openxmlformats.org/officeDocument/2006/relationships/image" Target="media/95.jpeg"/><Relationship Id="rId29" Type="http://schemas.openxmlformats.org/officeDocument/2006/relationships/image" Target="media/98.jpeg"/><Relationship Id="rId30" Type="http://schemas.openxmlformats.org/officeDocument/2006/relationships/image" Target="media/101.jpeg"/><Relationship Id="rId31" Type="http://schemas.openxmlformats.org/officeDocument/2006/relationships/image" Target="media/104.jpeg"/><Relationship Id="rId32" Type="http://schemas.openxmlformats.org/officeDocument/2006/relationships/image" Target="media/107.jpeg"/><Relationship Id="rId33" Type="http://schemas.openxmlformats.org/officeDocument/2006/relationships/image" Target="media/110.jpeg"/><Relationship Id="rId34" Type="http://schemas.openxmlformats.org/officeDocument/2006/relationships/image" Target="media/113.jpeg"/><Relationship Id="rId35" Type="http://schemas.openxmlformats.org/officeDocument/2006/relationships/image" Target="media/116.jpeg"/><Relationship Id="rId36" Type="http://schemas.openxmlformats.org/officeDocument/2006/relationships/image" Target="media/119.jpeg"/><Relationship Id="rId37" Type="http://schemas.openxmlformats.org/officeDocument/2006/relationships/image" Target="media/122.jpeg"/><Relationship Id="rId38" Type="http://schemas.openxmlformats.org/officeDocument/2006/relationships/image" Target="media/125.jpeg"/><Relationship Id="rId39" Type="http://schemas.openxmlformats.org/officeDocument/2006/relationships/image" Target="media/128.jpeg"/><Relationship Id="rId40" Type="http://schemas.openxmlformats.org/officeDocument/2006/relationships/image" Target="media/131.jpeg"/><Relationship Id="rId41" Type="http://schemas.openxmlformats.org/officeDocument/2006/relationships/image" Target="media/134.jpeg"/><Relationship Id="rId42" Type="http://schemas.openxmlformats.org/officeDocument/2006/relationships/image" Target="media/137.jpeg"/><Relationship Id="rId43" Type="http://schemas.openxmlformats.org/officeDocument/2006/relationships/image" Target="media/140.jpeg"/><Relationship Id="rId44" Type="http://schemas.openxmlformats.org/officeDocument/2006/relationships/image" Target="media/143.jpeg"/><Relationship Id="rId45" Type="http://schemas.openxmlformats.org/officeDocument/2006/relationships/image" Target="media/146.jpeg"/><Relationship Id="rId46" Type="http://schemas.openxmlformats.org/officeDocument/2006/relationships/image" Target="media/149.jpeg"/><Relationship Id="rId47" Type="http://schemas.openxmlformats.org/officeDocument/2006/relationships/image" Target="media/152.jpeg"/><Relationship Id="rId48" Type="http://schemas.openxmlformats.org/officeDocument/2006/relationships/image" Target="media/155.jpeg"/><Relationship Id="rId49" Type="http://schemas.openxmlformats.org/officeDocument/2006/relationships/image" Target="media/158.jpeg"/><Relationship Id="rId50" Type="http://schemas.openxmlformats.org/officeDocument/2006/relationships/image" Target="media/161.jpeg"/><Relationship Id="rId51" Type="http://schemas.openxmlformats.org/officeDocument/2006/relationships/image" Target="media/164.jpeg"/><Relationship Id="rId52" Type="http://schemas.openxmlformats.org/officeDocument/2006/relationships/image" Target="media/167.jpeg"/><Relationship Id="rId53" Type="http://schemas.openxmlformats.org/officeDocument/2006/relationships/image" Target="media/170.jpeg"/><Relationship Id="rId54" Type="http://schemas.openxmlformats.org/officeDocument/2006/relationships/image" Target="media/173.jpeg"/><Relationship Id="rId55" Type="http://schemas.openxmlformats.org/officeDocument/2006/relationships/image" Target="media/176.jpeg"/><Relationship Id="rId56" Type="http://schemas.openxmlformats.org/officeDocument/2006/relationships/image" Target="media/179.jpeg"/><Relationship Id="rId57" Type="http://schemas.openxmlformats.org/officeDocument/2006/relationships/image" Target="media/182.jpeg"/><Relationship Id="rId58" Type="http://schemas.openxmlformats.org/officeDocument/2006/relationships/image" Target="media/185.jpeg"/><Relationship Id="rId59" Type="http://schemas.openxmlformats.org/officeDocument/2006/relationships/image" Target="media/188.jpeg"/><Relationship Id="rId60" Type="http://schemas.openxmlformats.org/officeDocument/2006/relationships/image" Target="media/191.jpeg"/><Relationship Id="rId61" Type="http://schemas.openxmlformats.org/officeDocument/2006/relationships/image" Target="media/194.jpeg"/><Relationship Id="rId62" Type="http://schemas.openxmlformats.org/officeDocument/2006/relationships/image" Target="media/200.jpeg"/><Relationship Id="rId63" Type="http://schemas.openxmlformats.org/officeDocument/2006/relationships/image" Target="media/203.jpeg"/><Relationship Id="rId64" Type="http://schemas.openxmlformats.org/officeDocument/2006/relationships/image" Target="media/206.jpeg"/><Relationship Id="rId65" Type="http://schemas.openxmlformats.org/officeDocument/2006/relationships/image" Target="media/209.jpeg"/><Relationship Id="rId66" Type="http://schemas.openxmlformats.org/officeDocument/2006/relationships/image" Target="media/212.jpeg"/><Relationship Id="rId67" Type="http://schemas.openxmlformats.org/officeDocument/2006/relationships/image" Target="media/215.jpeg"/><Relationship Id="rId68" Type="http://schemas.openxmlformats.org/officeDocument/2006/relationships/image" Target="media/218.jpeg"/><Relationship Id="rId69" Type="http://schemas.openxmlformats.org/officeDocument/2006/relationships/image" Target="media/221.jpeg"/><Relationship Id="rId70" Type="http://schemas.openxmlformats.org/officeDocument/2006/relationships/image" Target="media/224.jpeg"/><Relationship Id="rId71" Type="http://schemas.openxmlformats.org/officeDocument/2006/relationships/image" Target="media/227.jpeg"/><Relationship Id="rId72" Type="http://schemas.openxmlformats.org/officeDocument/2006/relationships/styles" Target="styles.xml"/><Relationship Id="rId7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</Application>
  <Pages>13</Pages>
  <Words>1280</Words>
  <Characters>1504</Characters>
  <Lines>182</Lines>
  <Paragraphs>81</Paragraphs>
  <CharactersWithSpaces>14248</CharactersWithSpaces>
  <Company>PDFConverter,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</dc:creator>
  <cp:lastModifiedBy>User</cp:lastModifiedBy>
  <cp:revision>4</cp:revision>
  <dcterms:created xsi:type="dcterms:W3CDTF">2012-08-21T07:17:00Z</dcterms:created>
  <dcterms:modified xsi:type="dcterms:W3CDTF">2017-06-14T02:48:51Z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2052-10.1.0.6391</vt:lpwstr>
  </property>
</Properties>
</file>